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5AC4DF88" w14:textId="77777777" w:rsidTr="00BA4AE9">
        <w:trPr>
          <w:cantSplit/>
          <w:trHeight w:val="1995"/>
        </w:trPr>
        <w:tc>
          <w:tcPr>
            <w:tcW w:w="10173" w:type="dxa"/>
          </w:tcPr>
          <w:p w14:paraId="3D9A4589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رشته و مقطع تحصیلی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شماره دانشجویی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626A6605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تلفن تماس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ضروری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دانشگاه یا موسسه وابسته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26D8B213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شماره تماس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100E9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623437BA" w14:textId="77777777" w:rsidR="00160EC8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F50CAC">
              <w:rPr>
                <w:rFonts w:cs="B Nazanin" w:hint="cs"/>
                <w:rtl/>
                <w:lang w:bidi="fa-IR"/>
              </w:rPr>
              <w:t>تاریخ تحویل نمونه: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084AB696" w14:textId="77777777" w:rsidR="001017B5" w:rsidRPr="00BA4AE9" w:rsidRDefault="00160EC8" w:rsidP="00160EC8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ایمیل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متقاضی:</w:t>
            </w:r>
            <w:r w:rsidR="00D26A6E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354B4E11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24FEB725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4DC03D1F" w14:textId="77777777" w:rsidR="00EB206F" w:rsidRPr="00BA4AE9" w:rsidRDefault="001D365C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62F5AA7F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206"/>
        <w:gridCol w:w="594"/>
      </w:tblGrid>
      <w:tr w:rsidR="00435995" w:rsidRPr="00BA4AE9" w14:paraId="4AB00A15" w14:textId="77777777" w:rsidTr="00160EC8">
        <w:trPr>
          <w:cantSplit/>
          <w:trHeight w:val="1225"/>
        </w:trPr>
        <w:tc>
          <w:tcPr>
            <w:tcW w:w="10173" w:type="dxa"/>
          </w:tcPr>
          <w:p w14:paraId="059ABAFC" w14:textId="77777777" w:rsidR="00A65583" w:rsidRPr="007B49C9" w:rsidRDefault="00A65583" w:rsidP="00A655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7B49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 نمونه صرفا به صورت محلول شفاف دریافت می گردد.</w:t>
            </w:r>
          </w:p>
          <w:p w14:paraId="1C03F7CB" w14:textId="77777777" w:rsidR="00A65583" w:rsidRPr="007B49C9" w:rsidRDefault="00A65583" w:rsidP="00A655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49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* تحویل حلال همرا</w:t>
            </w:r>
            <w:r w:rsidR="00593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7B49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نمونه الزامی است.</w:t>
            </w:r>
          </w:p>
          <w:p w14:paraId="5F45DA98" w14:textId="77777777" w:rsidR="00435995" w:rsidRPr="00A65583" w:rsidRDefault="00A65583" w:rsidP="00A6558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49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* نمونه ارائه شده حداکثر یک هفته پس از تاریخ اعلام نتیجه نگهداری می شود.</w:t>
            </w:r>
          </w:p>
        </w:tc>
        <w:tc>
          <w:tcPr>
            <w:tcW w:w="627" w:type="dxa"/>
            <w:textDirection w:val="btLr"/>
          </w:tcPr>
          <w:p w14:paraId="15DFEDBC" w14:textId="77777777" w:rsidR="00435995" w:rsidRPr="00BA4AE9" w:rsidRDefault="00A65583" w:rsidP="00C37C7F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38761B9C" w14:textId="77777777" w:rsidTr="00AF66D2">
        <w:trPr>
          <w:trHeight w:val="1421"/>
        </w:trPr>
        <w:tc>
          <w:tcPr>
            <w:tcW w:w="10173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44"/>
              <w:gridCol w:w="5746"/>
            </w:tblGrid>
            <w:tr w:rsidR="00A65583" w:rsidRPr="007B49C9" w14:paraId="1306264F" w14:textId="77777777" w:rsidTr="00A65583">
              <w:trPr>
                <w:trHeight w:val="403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5E7F97BA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نام نمونه:</w:t>
                  </w: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5FEC9B14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 xml:space="preserve">حلال: </w:t>
                  </w:r>
                </w:p>
              </w:tc>
            </w:tr>
            <w:tr w:rsidR="00A65583" w:rsidRPr="007B49C9" w14:paraId="07BA9757" w14:textId="77777777" w:rsidTr="00A65583">
              <w:trPr>
                <w:trHeight w:val="421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6DF86895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تعداد نمونه:</w:t>
                  </w: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6DD10BB2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شرایط نگهداری:</w:t>
                  </w:r>
                </w:p>
              </w:tc>
            </w:tr>
            <w:tr w:rsidR="00A65583" w:rsidRPr="007B49C9" w14:paraId="49AA9945" w14:textId="77777777" w:rsidTr="00A65583">
              <w:trPr>
                <w:trHeight w:val="421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1C4C98D5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نوع نمونه:</w:t>
                  </w: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418FEE02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 xml:space="preserve">محدوده طیف گیری: </w:t>
                  </w:r>
                </w:p>
              </w:tc>
            </w:tr>
            <w:tr w:rsidR="00A65583" w:rsidRPr="007B49C9" w14:paraId="5738C982" w14:textId="77777777" w:rsidTr="00A65583">
              <w:trPr>
                <w:trHeight w:val="403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30C6BE0A" w14:textId="77777777" w:rsidR="00A65583" w:rsidRPr="00A65583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65583">
                    <w:rPr>
                      <w:rFonts w:cs="B Nazanin" w:hint="cs"/>
                      <w:rtl/>
                      <w:lang w:bidi="fa-IR"/>
                    </w:rPr>
                    <w:t>طول موج برانگیختگی:</w:t>
                  </w: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53755488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ایمنی:</w:t>
                  </w:r>
                </w:p>
              </w:tc>
            </w:tr>
          </w:tbl>
          <w:p w14:paraId="389773D7" w14:textId="77777777" w:rsidR="00A661B8" w:rsidRPr="00A661B8" w:rsidRDefault="00A661B8" w:rsidP="00A65583">
            <w:pPr>
              <w:bidi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2543E35D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EB4795" w14:paraId="667FD909" w14:textId="77777777" w:rsidTr="00EB4795">
        <w:trPr>
          <w:cantSplit/>
          <w:trHeight w:val="1975"/>
        </w:trPr>
        <w:tc>
          <w:tcPr>
            <w:tcW w:w="10173" w:type="dxa"/>
          </w:tcPr>
          <w:p w14:paraId="260E0BB0" w14:textId="77777777" w:rsidR="00EB4795" w:rsidRDefault="00EB4795" w:rsidP="00EB4795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03E31484" w14:textId="77777777" w:rsidR="00EB4795" w:rsidRDefault="00EB4795" w:rsidP="00EB4795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3996BA8F" w14:textId="77777777" w:rsidR="00EB4795" w:rsidRPr="001C6CDB" w:rsidRDefault="00EB4795" w:rsidP="00160EC8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اطلاعات لازم</w:t>
            </w:r>
            <w:r w:rsidR="00160E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برای</w:t>
            </w: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آنالیز</w:t>
            </w:r>
          </w:p>
        </w:tc>
      </w:tr>
    </w:tbl>
    <w:p w14:paraId="51B62D59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54F68B91" w14:textId="3F05CABB" w:rsidR="00476EF8" w:rsidRPr="00160EC8" w:rsidRDefault="00016AD2" w:rsidP="0051025E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51025E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FE1B0E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FE1B0E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FE1B0E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FE1B0E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FE1B0E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932B6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11552A85" w14:textId="77777777" w:rsidR="00476EF8" w:rsidRDefault="00476EF8" w:rsidP="00476EF8">
      <w:pPr>
        <w:bidi/>
        <w:jc w:val="both"/>
        <w:rPr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0B4CF8ED" w14:textId="77777777" w:rsidR="00A30BC8" w:rsidRDefault="00A30BC8" w:rsidP="00A30BC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22F64FF3" w14:textId="77777777" w:rsidR="00476EF8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5E65EB6D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7F51" w14:textId="77777777" w:rsidR="001D365C" w:rsidRDefault="001D365C" w:rsidP="00731176">
      <w:pPr>
        <w:spacing w:after="0" w:line="240" w:lineRule="auto"/>
      </w:pPr>
      <w:r>
        <w:separator/>
      </w:r>
    </w:p>
  </w:endnote>
  <w:endnote w:type="continuationSeparator" w:id="0">
    <w:p w14:paraId="0DB0D936" w14:textId="77777777" w:rsidR="001D365C" w:rsidRDefault="001D365C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FC99" w14:textId="77777777" w:rsidR="009B14B4" w:rsidRDefault="009B1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A12F" w14:textId="77777777" w:rsidR="009B14B4" w:rsidRDefault="009B1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61734" w14:textId="77777777" w:rsidR="009B14B4" w:rsidRDefault="009B1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B3C86" w14:textId="77777777" w:rsidR="001D365C" w:rsidRDefault="001D365C" w:rsidP="00731176">
      <w:pPr>
        <w:spacing w:after="0" w:line="240" w:lineRule="auto"/>
      </w:pPr>
      <w:r>
        <w:separator/>
      </w:r>
    </w:p>
  </w:footnote>
  <w:footnote w:type="continuationSeparator" w:id="0">
    <w:p w14:paraId="31B1033F" w14:textId="77777777" w:rsidR="001D365C" w:rsidRDefault="001D365C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D491" w14:textId="77777777" w:rsidR="00731176" w:rsidRDefault="001D365C">
    <w:pPr>
      <w:pStyle w:val="Header"/>
    </w:pPr>
    <w:r>
      <w:rPr>
        <w:noProof/>
      </w:rPr>
      <w:pict w14:anchorId="26955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1C49632F" w14:textId="77777777" w:rsidTr="00E877FF">
      <w:trPr>
        <w:trHeight w:val="1833"/>
      </w:trPr>
      <w:tc>
        <w:tcPr>
          <w:tcW w:w="3150" w:type="dxa"/>
          <w:vAlign w:val="center"/>
        </w:tcPr>
        <w:p w14:paraId="02EDC457" w14:textId="7F8C9180" w:rsidR="00A86A52" w:rsidRPr="0085616E" w:rsidRDefault="001D365C" w:rsidP="00E877FF">
          <w:pPr>
            <w:shd w:val="clear" w:color="auto" w:fill="FFFFFF"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7705532A" w14:textId="1F1B534C" w:rsidR="0014179A" w:rsidRPr="00EB4795" w:rsidRDefault="00DC40E5" w:rsidP="00E877FF">
          <w:pPr>
            <w:bidi/>
            <w:jc w:val="center"/>
            <w:rPr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 w:rsidRPr="00DC40E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درخواست آنالیز </w:t>
          </w:r>
          <w:r w:rsidR="00A65583" w:rsidRPr="00A65583">
            <w:rPr>
              <w:rFonts w:asciiTheme="majorBidi" w:hAnsiTheme="majorBidi" w:cs="B Nazanin" w:hint="cs"/>
              <w:b/>
              <w:bCs/>
              <w:sz w:val="28"/>
              <w:szCs w:val="28"/>
              <w:rtl/>
              <w:lang w:val="az-Latn-AZ" w:bidi="fa-IR"/>
            </w:rPr>
            <w:t>فلورسانس</w:t>
          </w:r>
        </w:p>
      </w:tc>
      <w:tc>
        <w:tcPr>
          <w:tcW w:w="3714" w:type="dxa"/>
          <w:vAlign w:val="center"/>
        </w:tcPr>
        <w:p w14:paraId="2D973141" w14:textId="48DE6D3B" w:rsidR="008C7DD0" w:rsidRPr="00FA7DBD" w:rsidRDefault="00E877FF" w:rsidP="00E877FF">
          <w:pPr>
            <w:tabs>
              <w:tab w:val="left" w:pos="2918"/>
            </w:tabs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181146C1" wp14:editId="69D4172D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66EB583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8740" w14:textId="77777777" w:rsidR="00731176" w:rsidRDefault="001D365C">
    <w:pPr>
      <w:pStyle w:val="Header"/>
    </w:pPr>
    <w:r>
      <w:rPr>
        <w:noProof/>
      </w:rPr>
      <w:pict w14:anchorId="6F4BC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6AD2"/>
    <w:rsid w:val="00033FB9"/>
    <w:rsid w:val="00044388"/>
    <w:rsid w:val="000A700A"/>
    <w:rsid w:val="000A7582"/>
    <w:rsid w:val="001017B5"/>
    <w:rsid w:val="0013661A"/>
    <w:rsid w:val="0014179A"/>
    <w:rsid w:val="00160EAB"/>
    <w:rsid w:val="00160EC8"/>
    <w:rsid w:val="001C1CFE"/>
    <w:rsid w:val="001C6CDB"/>
    <w:rsid w:val="001D365C"/>
    <w:rsid w:val="001F2BAC"/>
    <w:rsid w:val="00206449"/>
    <w:rsid w:val="002717FC"/>
    <w:rsid w:val="0028515A"/>
    <w:rsid w:val="002971BD"/>
    <w:rsid w:val="003102CF"/>
    <w:rsid w:val="003154E6"/>
    <w:rsid w:val="00330D8F"/>
    <w:rsid w:val="003D4C60"/>
    <w:rsid w:val="003E5D97"/>
    <w:rsid w:val="00406C24"/>
    <w:rsid w:val="00410451"/>
    <w:rsid w:val="00435995"/>
    <w:rsid w:val="00435C60"/>
    <w:rsid w:val="00476EF8"/>
    <w:rsid w:val="004E025A"/>
    <w:rsid w:val="0051025E"/>
    <w:rsid w:val="00562C72"/>
    <w:rsid w:val="005800D5"/>
    <w:rsid w:val="005823A8"/>
    <w:rsid w:val="0059318B"/>
    <w:rsid w:val="005B5E54"/>
    <w:rsid w:val="005C331E"/>
    <w:rsid w:val="005D1F82"/>
    <w:rsid w:val="00606308"/>
    <w:rsid w:val="0064031A"/>
    <w:rsid w:val="00694662"/>
    <w:rsid w:val="006B15F0"/>
    <w:rsid w:val="006C79FA"/>
    <w:rsid w:val="00716760"/>
    <w:rsid w:val="00731176"/>
    <w:rsid w:val="007910E2"/>
    <w:rsid w:val="007F5F25"/>
    <w:rsid w:val="00805786"/>
    <w:rsid w:val="00844932"/>
    <w:rsid w:val="008449D1"/>
    <w:rsid w:val="0085616E"/>
    <w:rsid w:val="008C7DD0"/>
    <w:rsid w:val="00904433"/>
    <w:rsid w:val="00904ABF"/>
    <w:rsid w:val="00932B62"/>
    <w:rsid w:val="00940AA9"/>
    <w:rsid w:val="00990DDA"/>
    <w:rsid w:val="009B14B4"/>
    <w:rsid w:val="009B5291"/>
    <w:rsid w:val="00A30BC8"/>
    <w:rsid w:val="00A34C34"/>
    <w:rsid w:val="00A65583"/>
    <w:rsid w:val="00A661B8"/>
    <w:rsid w:val="00A86A52"/>
    <w:rsid w:val="00A9213D"/>
    <w:rsid w:val="00AF66D2"/>
    <w:rsid w:val="00B240CE"/>
    <w:rsid w:val="00B34B00"/>
    <w:rsid w:val="00BA4AE9"/>
    <w:rsid w:val="00C17E38"/>
    <w:rsid w:val="00C37C7F"/>
    <w:rsid w:val="00C627AF"/>
    <w:rsid w:val="00C63456"/>
    <w:rsid w:val="00CA16F8"/>
    <w:rsid w:val="00D26A6E"/>
    <w:rsid w:val="00D31B7A"/>
    <w:rsid w:val="00D37572"/>
    <w:rsid w:val="00D560CB"/>
    <w:rsid w:val="00DC40E5"/>
    <w:rsid w:val="00DE1128"/>
    <w:rsid w:val="00E17FDA"/>
    <w:rsid w:val="00E36003"/>
    <w:rsid w:val="00E36004"/>
    <w:rsid w:val="00E66B72"/>
    <w:rsid w:val="00E877FF"/>
    <w:rsid w:val="00EB4795"/>
    <w:rsid w:val="00ED227A"/>
    <w:rsid w:val="00F250C9"/>
    <w:rsid w:val="00FA7DBD"/>
    <w:rsid w:val="00FE1B0E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25F37A1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9507-14EC-4A0B-8C14-3C923FFA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2018-08-05T06:57:00Z</cp:lastPrinted>
  <dcterms:created xsi:type="dcterms:W3CDTF">2023-06-20T06:15:00Z</dcterms:created>
  <dcterms:modified xsi:type="dcterms:W3CDTF">2023-06-20T06:15:00Z</dcterms:modified>
</cp:coreProperties>
</file>