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BD5" w:rsidRPr="00D85BD5" w:rsidRDefault="0029322B" w:rsidP="0029322B">
      <w:pPr>
        <w:bidi/>
        <w:jc w:val="center"/>
        <w:rPr>
          <w:rFonts w:cs="B Nazanin" w:hint="cs"/>
          <w:b/>
          <w:bCs/>
          <w:sz w:val="32"/>
          <w:szCs w:val="32"/>
          <w:rtl/>
        </w:rPr>
      </w:pPr>
      <w:r w:rsidRPr="00D85BD5">
        <w:rPr>
          <w:rFonts w:cs="B Nazanin" w:hint="cs"/>
          <w:b/>
          <w:bCs/>
          <w:sz w:val="32"/>
          <w:szCs w:val="32"/>
          <w:rtl/>
        </w:rPr>
        <w:t>پایگاههای</w:t>
      </w:r>
      <w:r w:rsidRPr="00D85BD5">
        <w:rPr>
          <w:rFonts w:cs="B Nazanin"/>
          <w:b/>
          <w:bCs/>
          <w:sz w:val="32"/>
          <w:szCs w:val="32"/>
          <w:rtl/>
        </w:rPr>
        <w:t xml:space="preserve"> </w:t>
      </w:r>
      <w:r w:rsidRPr="00D85BD5">
        <w:rPr>
          <w:rFonts w:cs="B Nazanin" w:hint="cs"/>
          <w:b/>
          <w:bCs/>
          <w:sz w:val="32"/>
          <w:szCs w:val="32"/>
          <w:rtl/>
        </w:rPr>
        <w:t>اطلاعاتی</w:t>
      </w:r>
      <w:r w:rsidRPr="00D85BD5">
        <w:rPr>
          <w:rFonts w:cs="B Nazanin"/>
          <w:b/>
          <w:bCs/>
          <w:sz w:val="32"/>
          <w:szCs w:val="32"/>
          <w:rtl/>
        </w:rPr>
        <w:t xml:space="preserve"> </w:t>
      </w:r>
      <w:r w:rsidRPr="00D85BD5">
        <w:rPr>
          <w:rFonts w:cs="B Nazanin" w:hint="cs"/>
          <w:b/>
          <w:bCs/>
          <w:sz w:val="32"/>
          <w:szCs w:val="32"/>
          <w:rtl/>
        </w:rPr>
        <w:t>رایگان</w:t>
      </w:r>
    </w:p>
    <w:p w:rsidR="0029322B" w:rsidRPr="0029322B" w:rsidRDefault="0029322B" w:rsidP="00D85BD5">
      <w:pPr>
        <w:bidi/>
        <w:jc w:val="center"/>
        <w:rPr>
          <w:rtl/>
          <w:lang w:bidi="fa-IR"/>
        </w:rPr>
      </w:pPr>
      <w:r w:rsidRPr="00385BEC">
        <w:rPr>
          <w:rFonts w:cs="B Nazanin" w:hint="cs"/>
          <w:sz w:val="28"/>
          <w:szCs w:val="28"/>
          <w:rtl/>
        </w:rPr>
        <w:t>لاتین</w:t>
      </w:r>
      <w:r w:rsidRPr="00385BEC">
        <w:rPr>
          <w:rFonts w:cs="B Nazanin"/>
          <w:sz w:val="28"/>
          <w:szCs w:val="28"/>
          <w:rtl/>
        </w:rPr>
        <w:t xml:space="preserve"> (</w:t>
      </w:r>
      <w:r w:rsidRPr="00385BEC">
        <w:rPr>
          <w:rFonts w:cs="B Nazanin" w:hint="cs"/>
          <w:sz w:val="28"/>
          <w:szCs w:val="28"/>
          <w:rtl/>
        </w:rPr>
        <w:t>مجلات</w:t>
      </w:r>
      <w:r w:rsidRPr="00385BEC">
        <w:rPr>
          <w:rFonts w:cs="B Nazanin"/>
          <w:sz w:val="28"/>
          <w:szCs w:val="28"/>
          <w:rtl/>
        </w:rPr>
        <w:t>)</w:t>
      </w:r>
    </w:p>
    <w:tbl>
      <w:tblPr>
        <w:tblStyle w:val="TableGrid"/>
        <w:bidiVisual/>
        <w:tblW w:w="10632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5103"/>
        <w:gridCol w:w="5529"/>
      </w:tblGrid>
      <w:tr w:rsidR="0029322B" w:rsidRPr="009D7207" w:rsidTr="002F2FA4">
        <w:trPr>
          <w:trHeight w:val="403"/>
        </w:trPr>
        <w:tc>
          <w:tcPr>
            <w:tcW w:w="5103" w:type="dxa"/>
          </w:tcPr>
          <w:p w:rsidR="0029322B" w:rsidRPr="009D7207" w:rsidRDefault="0029322B" w:rsidP="00D85BD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عنوان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سایت</w:t>
            </w:r>
          </w:p>
        </w:tc>
        <w:tc>
          <w:tcPr>
            <w:tcW w:w="5529" w:type="dxa"/>
          </w:tcPr>
          <w:p w:rsidR="0029322B" w:rsidRPr="00385BEC" w:rsidRDefault="0029322B" w:rsidP="002F2FA4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آدرس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سایت</w:t>
            </w:r>
          </w:p>
        </w:tc>
      </w:tr>
      <w:tr w:rsidR="0029322B" w:rsidRPr="009D7207" w:rsidTr="002F2FA4">
        <w:trPr>
          <w:trHeight w:val="403"/>
        </w:trPr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D85BD5">
              <w:rPr>
                <w:rFonts w:cs="B Nazanin" w:hint="cs"/>
                <w:sz w:val="28"/>
                <w:szCs w:val="28"/>
                <w:rtl/>
              </w:rPr>
              <w:t>همیار اطلاع رسان</w:t>
            </w:r>
            <w:r w:rsidRPr="00D85BD5">
              <w:rPr>
                <w:rFonts w:cs="B Nazanin" w:hint="cs"/>
                <w:sz w:val="28"/>
                <w:szCs w:val="28"/>
                <w:rtl/>
              </w:rPr>
              <w:t xml:space="preserve">: </w:t>
            </w:r>
            <w:r w:rsidRPr="00D85BD5">
              <w:rPr>
                <w:rFonts w:cs="B Nazanin" w:hint="cs"/>
                <w:sz w:val="28"/>
                <w:szCs w:val="28"/>
                <w:rtl/>
              </w:rPr>
              <w:t>مجموعه شامل کتاب های لاتین در موضوعات مختلف، مقالات فارسی و لاتین</w:t>
            </w:r>
          </w:p>
        </w:tc>
        <w:tc>
          <w:tcPr>
            <w:tcW w:w="5529" w:type="dxa"/>
          </w:tcPr>
          <w:p w:rsidR="0029322B" w:rsidRPr="009D7207" w:rsidRDefault="0029322B" w:rsidP="0029322B">
            <w:pPr>
              <w:rPr>
                <w:rFonts w:cs="B Nazanin" w:hint="cs"/>
                <w:sz w:val="28"/>
                <w:szCs w:val="28"/>
                <w:rtl/>
              </w:rPr>
            </w:pPr>
            <w:hyperlink r:id="rId5" w:history="1">
              <w:r w:rsidRPr="00613309">
                <w:rPr>
                  <w:rStyle w:val="Hyperlink"/>
                  <w:b/>
                  <w:bCs/>
                  <w:sz w:val="32"/>
                  <w:szCs w:val="32"/>
                </w:rPr>
                <w:t>http://www.hamyaar.ir</w:t>
              </w:r>
            </w:hyperlink>
          </w:p>
        </w:tc>
      </w:tr>
      <w:tr w:rsidR="0029322B" w:rsidRPr="009D7207" w:rsidTr="002F2FA4">
        <w:tc>
          <w:tcPr>
            <w:tcW w:w="5103" w:type="dxa"/>
          </w:tcPr>
          <w:p w:rsidR="0029322B" w:rsidRDefault="0029322B" w:rsidP="00D85BD5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راهنمای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مجلات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دسترسی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آزاد</w:t>
            </w:r>
          </w:p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807B9E">
              <w:t xml:space="preserve"> </w:t>
            </w:r>
            <w:r w:rsidRPr="0029322B">
              <w:rPr>
                <w:rFonts w:cs="B Nazanin"/>
                <w:sz w:val="28"/>
                <w:szCs w:val="28"/>
              </w:rPr>
              <w:t>Directory of Open Access Journals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http://www.doaj.org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آرشیو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مجلات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متن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کامل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http://highwire.stanford.edu/lists/freeart.dtl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مقاله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پیدا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کن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http://www.findarticles.com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جستجو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کن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http://researchnow.bepress.com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گوگل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پژوهشگر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http://scholar.google.com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دسترسی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آزاد،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زیست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پزشکی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(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بیش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Pr="009D7207">
              <w:rPr>
                <w:rFonts w:cs="B Nazanin"/>
                <w:sz w:val="28"/>
                <w:szCs w:val="28"/>
                <w:rtl/>
              </w:rPr>
              <w:t>00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مجله</w:t>
            </w:r>
            <w:r w:rsidRPr="009D7207">
              <w:rPr>
                <w:rFonts w:cs="B Nazanin"/>
                <w:sz w:val="28"/>
                <w:szCs w:val="28"/>
                <w:rtl/>
              </w:rPr>
              <w:t>)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http://www.biomedcentral.com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آرشیو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دی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جیتال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زیست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پزشکی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http://www.ncbi.nlm.nih.gov/entrez/query.fcgi?db=PMC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مجله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آنلاین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شیمی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http://www.abc.chemistry.bsu.by/current/fulltext.htm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proofErr w:type="spellStart"/>
            <w:r w:rsidRPr="009D7207">
              <w:rPr>
                <w:rFonts w:cs="B Nazanin"/>
                <w:sz w:val="28"/>
                <w:szCs w:val="28"/>
              </w:rPr>
              <w:t>Eprints</w:t>
            </w:r>
            <w:proofErr w:type="spellEnd"/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زمینه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علمی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فنی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http://www.osti.gov/eprints</w:t>
            </w:r>
            <w:r w:rsidRPr="0029322B">
              <w:rPr>
                <w:rStyle w:val="Hyperlink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مقاله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کتابخانه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ها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ارتباطات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http://eprints.rclis.org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روانشناسی،</w:t>
            </w:r>
            <w:r w:rsidR="0013494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زبانشناسی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رشته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مرتبط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شناختی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http://cogprints.ecs.soton.ac.uk</w:t>
            </w:r>
            <w:r w:rsidRPr="0029322B">
              <w:rPr>
                <w:rStyle w:val="Hyperlink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موتور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جستجو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proofErr w:type="spellStart"/>
            <w:r w:rsidRPr="009D7207">
              <w:rPr>
                <w:rFonts w:cs="B Nazanin"/>
                <w:sz w:val="28"/>
                <w:szCs w:val="28"/>
              </w:rPr>
              <w:t>scirus</w:t>
            </w:r>
            <w:proofErr w:type="spellEnd"/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محدود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کردن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مقاله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http://www.scirus.com/srsapp/advanced/index.jsp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ژورنالهای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الکترونیکی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برکلی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http://www.bepress.com/alljournals.html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شبکه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تحقیقات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اجتماعی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http://www.ssrn.com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مرتبط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انرژی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http://www.scienceaccelerator.gov</w:t>
            </w:r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مقالات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تمام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متن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http://arxiv.org</w:t>
            </w:r>
            <w:bookmarkStart w:id="0" w:name="_GoBack"/>
            <w:bookmarkEnd w:id="0"/>
          </w:p>
        </w:tc>
      </w:tr>
      <w:tr w:rsidR="0029322B" w:rsidRPr="009D7207" w:rsidTr="002F2FA4">
        <w:tc>
          <w:tcPr>
            <w:tcW w:w="5103" w:type="dxa"/>
          </w:tcPr>
          <w:p w:rsidR="0029322B" w:rsidRPr="009D7207" w:rsidRDefault="0029322B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گلچین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موضوعی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از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مقالات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پایگاه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proofErr w:type="spellStart"/>
            <w:r w:rsidRPr="009D7207">
              <w:rPr>
                <w:rFonts w:cs="B Nazanin"/>
                <w:sz w:val="28"/>
                <w:szCs w:val="28"/>
              </w:rPr>
              <w:t>arxiv</w:t>
            </w:r>
            <w:proofErr w:type="spellEnd"/>
          </w:p>
        </w:tc>
        <w:tc>
          <w:tcPr>
            <w:tcW w:w="5529" w:type="dxa"/>
          </w:tcPr>
          <w:p w:rsidR="0029322B" w:rsidRPr="0029322B" w:rsidRDefault="0029322B" w:rsidP="002F2FA4">
            <w:pPr>
              <w:jc w:val="both"/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29322B">
              <w:rPr>
                <w:rStyle w:val="Hyperlink"/>
                <w:b/>
                <w:bCs/>
                <w:sz w:val="28"/>
                <w:szCs w:val="28"/>
              </w:rPr>
              <w:t>http://web.mit.edu/redingtn/www/netadv</w:t>
            </w:r>
            <w:r w:rsidRPr="0029322B">
              <w:rPr>
                <w:rStyle w:val="Hyperlink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:rsidR="002241F8" w:rsidRDefault="002241F8" w:rsidP="00C2341F">
      <w:pPr>
        <w:bidi/>
        <w:jc w:val="center"/>
        <w:rPr>
          <w:rFonts w:hint="cs"/>
          <w:rtl/>
          <w:lang w:bidi="fa-IR"/>
        </w:rPr>
      </w:pPr>
    </w:p>
    <w:p w:rsidR="00241799" w:rsidRDefault="00241799">
      <w:pPr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:rsidR="00C2341F" w:rsidRDefault="00C2341F" w:rsidP="00D85BD5">
      <w:pPr>
        <w:bidi/>
        <w:jc w:val="center"/>
        <w:rPr>
          <w:rFonts w:cs="B Nazanin" w:hint="cs"/>
          <w:sz w:val="28"/>
          <w:szCs w:val="28"/>
          <w:rtl/>
        </w:rPr>
      </w:pPr>
      <w:r w:rsidRPr="00385BEC">
        <w:rPr>
          <w:rFonts w:cs="B Nazanin" w:hint="cs"/>
          <w:sz w:val="28"/>
          <w:szCs w:val="28"/>
          <w:rtl/>
        </w:rPr>
        <w:lastRenderedPageBreak/>
        <w:t>پایگاههای</w:t>
      </w:r>
      <w:r w:rsidRPr="00385BEC">
        <w:rPr>
          <w:rFonts w:cs="B Nazanin"/>
          <w:sz w:val="28"/>
          <w:szCs w:val="28"/>
          <w:rtl/>
        </w:rPr>
        <w:t xml:space="preserve"> </w:t>
      </w:r>
      <w:r w:rsidRPr="00385BEC">
        <w:rPr>
          <w:rFonts w:cs="B Nazanin" w:hint="cs"/>
          <w:sz w:val="28"/>
          <w:szCs w:val="28"/>
          <w:rtl/>
        </w:rPr>
        <w:t>اطلاعاتی</w:t>
      </w:r>
      <w:r w:rsidRPr="00385BEC">
        <w:rPr>
          <w:rFonts w:cs="B Nazanin"/>
          <w:sz w:val="28"/>
          <w:szCs w:val="28"/>
          <w:rtl/>
        </w:rPr>
        <w:t xml:space="preserve"> </w:t>
      </w:r>
      <w:r w:rsidRPr="00385BEC">
        <w:rPr>
          <w:rFonts w:cs="B Nazanin" w:hint="cs"/>
          <w:sz w:val="28"/>
          <w:szCs w:val="28"/>
          <w:rtl/>
        </w:rPr>
        <w:t>رایگان</w:t>
      </w:r>
      <w:r w:rsidRPr="00385BEC">
        <w:rPr>
          <w:rFonts w:cs="B Nazanin"/>
          <w:sz w:val="28"/>
          <w:szCs w:val="28"/>
          <w:rtl/>
        </w:rPr>
        <w:t xml:space="preserve"> </w:t>
      </w:r>
      <w:r w:rsidRPr="00385BEC">
        <w:rPr>
          <w:rFonts w:cs="B Nazanin" w:hint="cs"/>
          <w:sz w:val="28"/>
          <w:szCs w:val="28"/>
          <w:rtl/>
        </w:rPr>
        <w:t>لاتین</w:t>
      </w:r>
      <w:r w:rsidRPr="00385BEC">
        <w:rPr>
          <w:rFonts w:cs="B Nazanin"/>
          <w:sz w:val="28"/>
          <w:szCs w:val="28"/>
          <w:rtl/>
        </w:rPr>
        <w:t xml:space="preserve"> ( </w:t>
      </w:r>
      <w:r w:rsidRPr="00385BEC">
        <w:rPr>
          <w:rFonts w:cs="B Nazanin" w:hint="cs"/>
          <w:sz w:val="28"/>
          <w:szCs w:val="28"/>
          <w:rtl/>
        </w:rPr>
        <w:t>کتاب</w:t>
      </w:r>
      <w:r w:rsidRPr="00385BEC">
        <w:rPr>
          <w:rFonts w:cs="B Nazanin"/>
          <w:sz w:val="28"/>
          <w:szCs w:val="28"/>
          <w:rtl/>
        </w:rPr>
        <w:t xml:space="preserve"> )</w:t>
      </w:r>
    </w:p>
    <w:tbl>
      <w:tblPr>
        <w:tblStyle w:val="TableGrid"/>
        <w:bidiVisual/>
        <w:tblW w:w="10490" w:type="dxa"/>
        <w:tblInd w:w="-647" w:type="dxa"/>
        <w:tblLayout w:type="fixed"/>
        <w:tblLook w:val="04A0" w:firstRow="1" w:lastRow="0" w:firstColumn="1" w:lastColumn="0" w:noHBand="0" w:noVBand="1"/>
      </w:tblPr>
      <w:tblGrid>
        <w:gridCol w:w="5103"/>
        <w:gridCol w:w="5387"/>
      </w:tblGrid>
      <w:tr w:rsidR="00C2341F" w:rsidRPr="009D7207" w:rsidTr="002F2FA4">
        <w:tc>
          <w:tcPr>
            <w:tcW w:w="5103" w:type="dxa"/>
          </w:tcPr>
          <w:p w:rsidR="00C2341F" w:rsidRPr="00385BEC" w:rsidRDefault="00C2341F" w:rsidP="00D85BD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85BEC">
              <w:rPr>
                <w:rFonts w:cs="B Nazanin" w:hint="cs"/>
                <w:sz w:val="28"/>
                <w:szCs w:val="28"/>
                <w:rtl/>
              </w:rPr>
              <w:t>عنوان</w:t>
            </w:r>
            <w:r w:rsidRPr="00385BE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85BEC">
              <w:rPr>
                <w:rFonts w:cs="B Nazanin" w:hint="cs"/>
                <w:sz w:val="28"/>
                <w:szCs w:val="28"/>
                <w:rtl/>
              </w:rPr>
              <w:t>سایت</w:t>
            </w:r>
          </w:p>
        </w:tc>
        <w:tc>
          <w:tcPr>
            <w:tcW w:w="5387" w:type="dxa"/>
          </w:tcPr>
          <w:p w:rsidR="00C2341F" w:rsidRPr="00385BEC" w:rsidRDefault="00C2341F" w:rsidP="00D85BD5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385BEC">
              <w:rPr>
                <w:rFonts w:cs="B Nazanin" w:hint="cs"/>
                <w:sz w:val="28"/>
                <w:szCs w:val="28"/>
                <w:rtl/>
              </w:rPr>
              <w:t>آدرس</w:t>
            </w:r>
            <w:r w:rsidRPr="00385BE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85BEC">
              <w:rPr>
                <w:rFonts w:cs="B Nazanin" w:hint="cs"/>
                <w:sz w:val="28"/>
                <w:szCs w:val="28"/>
                <w:rtl/>
              </w:rPr>
              <w:t>سایت</w:t>
            </w:r>
          </w:p>
        </w:tc>
      </w:tr>
      <w:tr w:rsidR="00C2341F" w:rsidRPr="009D7207" w:rsidTr="002F2FA4">
        <w:tc>
          <w:tcPr>
            <w:tcW w:w="5103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دسترسی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آنلاین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کتاب</w:t>
            </w:r>
          </w:p>
        </w:tc>
        <w:tc>
          <w:tcPr>
            <w:tcW w:w="5387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http://digital.library.upenn.edu/books</w:t>
            </w:r>
            <w:r w:rsidRPr="00C2341F">
              <w:rPr>
                <w:rStyle w:val="Hyperlink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C2341F" w:rsidRPr="009D7207" w:rsidTr="002F2FA4">
        <w:tc>
          <w:tcPr>
            <w:tcW w:w="5103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آرشیو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اینترنتی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کتاب</w:t>
            </w:r>
          </w:p>
        </w:tc>
        <w:tc>
          <w:tcPr>
            <w:tcW w:w="5387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http://www.archive.org/details/texts</w:t>
            </w:r>
          </w:p>
        </w:tc>
      </w:tr>
      <w:tr w:rsidR="00C2341F" w:rsidRPr="009D7207" w:rsidTr="002F2FA4">
        <w:tc>
          <w:tcPr>
            <w:tcW w:w="5103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پروژه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گوتنبرگ</w:t>
            </w:r>
          </w:p>
        </w:tc>
        <w:tc>
          <w:tcPr>
            <w:tcW w:w="5387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http://www.gutenberg.org/catalog</w:t>
            </w:r>
            <w:r w:rsidRPr="00C2341F">
              <w:rPr>
                <w:rStyle w:val="Hyperlink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C2341F" w:rsidRPr="009D7207" w:rsidTr="002F2FA4">
        <w:tc>
          <w:tcPr>
            <w:tcW w:w="5103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متن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کامل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انتشارات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دانشگاه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سازمان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ملل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متحد</w:t>
            </w:r>
          </w:p>
        </w:tc>
        <w:tc>
          <w:tcPr>
            <w:tcW w:w="5387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http://www.unu.edu/unupress/fulltext.html</w:t>
            </w:r>
          </w:p>
        </w:tc>
      </w:tr>
      <w:tr w:rsidR="00C2341F" w:rsidRPr="009D7207" w:rsidTr="002F2FA4">
        <w:tc>
          <w:tcPr>
            <w:tcW w:w="5103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ادبیات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کودکان</w:t>
            </w:r>
          </w:p>
        </w:tc>
        <w:tc>
          <w:tcPr>
            <w:tcW w:w="5387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http://palmm.fcla.edu/juv</w:t>
            </w:r>
          </w:p>
        </w:tc>
      </w:tr>
      <w:tr w:rsidR="00C2341F" w:rsidRPr="009D7207" w:rsidTr="002F2FA4">
        <w:tc>
          <w:tcPr>
            <w:tcW w:w="5103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/>
                <w:sz w:val="28"/>
                <w:szCs w:val="28"/>
                <w:rtl/>
              </w:rPr>
              <w:t>1000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صفحه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آرشیو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بایگانی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اقتصاد</w:t>
            </w:r>
          </w:p>
        </w:tc>
        <w:tc>
          <w:tcPr>
            <w:tcW w:w="5387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http://hearth.library.cornell.edu</w:t>
            </w:r>
          </w:p>
        </w:tc>
      </w:tr>
      <w:tr w:rsidR="00C2341F" w:rsidRPr="009D7207" w:rsidTr="002F2FA4">
        <w:tc>
          <w:tcPr>
            <w:tcW w:w="5103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تابخانه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الکترونیکی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proofErr w:type="spellStart"/>
            <w:r w:rsidRPr="009D7207">
              <w:rPr>
                <w:rFonts w:cs="B Nazanin"/>
                <w:sz w:val="28"/>
                <w:szCs w:val="28"/>
              </w:rPr>
              <w:t>terrapub</w:t>
            </w:r>
            <w:proofErr w:type="spellEnd"/>
          </w:p>
        </w:tc>
        <w:tc>
          <w:tcPr>
            <w:tcW w:w="5387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http://www.terrapub.co.jp/e-library</w:t>
            </w:r>
            <w:r w:rsidRPr="00C2341F">
              <w:rPr>
                <w:rStyle w:val="Hyperlink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C2341F" w:rsidRPr="009D7207" w:rsidTr="002F2FA4">
        <w:tc>
          <w:tcPr>
            <w:tcW w:w="5103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کتابخانه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proofErr w:type="spellStart"/>
            <w:r w:rsidRPr="009D7207">
              <w:rPr>
                <w:rFonts w:cs="B Nazanin"/>
                <w:sz w:val="28"/>
                <w:szCs w:val="28"/>
              </w:rPr>
              <w:t>caltech</w:t>
            </w:r>
            <w:proofErr w:type="spellEnd"/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با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موضوع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ریاضیات</w:t>
            </w:r>
          </w:p>
        </w:tc>
        <w:tc>
          <w:tcPr>
            <w:tcW w:w="5387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http://caltechbook.library.caltech.edu/view/subjects</w:t>
            </w:r>
            <w:r w:rsidRPr="00C2341F">
              <w:rPr>
                <w:rStyle w:val="Hyperlink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:rsidR="00C2341F" w:rsidRDefault="00C2341F" w:rsidP="00C2341F">
      <w:pPr>
        <w:bidi/>
        <w:jc w:val="center"/>
        <w:rPr>
          <w:rFonts w:hint="cs"/>
          <w:rtl/>
          <w:lang w:bidi="fa-IR"/>
        </w:rPr>
      </w:pPr>
    </w:p>
    <w:p w:rsidR="00C2341F" w:rsidRPr="00385BEC" w:rsidRDefault="00C2341F" w:rsidP="00C2341F">
      <w:pPr>
        <w:jc w:val="center"/>
        <w:rPr>
          <w:rFonts w:cs="B Nazanin"/>
          <w:sz w:val="28"/>
          <w:szCs w:val="28"/>
          <w:rtl/>
        </w:rPr>
      </w:pPr>
      <w:r w:rsidRPr="00385BEC">
        <w:rPr>
          <w:rFonts w:cs="B Nazanin" w:hint="cs"/>
          <w:sz w:val="28"/>
          <w:szCs w:val="28"/>
          <w:rtl/>
        </w:rPr>
        <w:t>پایگاههای</w:t>
      </w:r>
      <w:r w:rsidRPr="00385BEC">
        <w:rPr>
          <w:rFonts w:cs="B Nazanin"/>
          <w:sz w:val="28"/>
          <w:szCs w:val="28"/>
          <w:rtl/>
        </w:rPr>
        <w:t xml:space="preserve"> </w:t>
      </w:r>
      <w:r w:rsidRPr="00385BEC">
        <w:rPr>
          <w:rFonts w:cs="B Nazanin" w:hint="cs"/>
          <w:sz w:val="28"/>
          <w:szCs w:val="28"/>
          <w:rtl/>
        </w:rPr>
        <w:t>اطلاعاتی</w:t>
      </w:r>
      <w:r w:rsidRPr="00385BEC">
        <w:rPr>
          <w:rFonts w:cs="B Nazanin"/>
          <w:sz w:val="28"/>
          <w:szCs w:val="28"/>
          <w:rtl/>
        </w:rPr>
        <w:t xml:space="preserve"> </w:t>
      </w:r>
      <w:r w:rsidRPr="00385BEC">
        <w:rPr>
          <w:rFonts w:cs="B Nazanin" w:hint="cs"/>
          <w:sz w:val="28"/>
          <w:szCs w:val="28"/>
          <w:rtl/>
        </w:rPr>
        <w:t>رایگان</w:t>
      </w:r>
      <w:r w:rsidRPr="00385BEC">
        <w:rPr>
          <w:rFonts w:cs="B Nazanin"/>
          <w:sz w:val="28"/>
          <w:szCs w:val="28"/>
          <w:rtl/>
        </w:rPr>
        <w:t xml:space="preserve"> </w:t>
      </w:r>
      <w:r w:rsidRPr="00385BEC">
        <w:rPr>
          <w:rFonts w:cs="B Nazanin" w:hint="cs"/>
          <w:sz w:val="28"/>
          <w:szCs w:val="28"/>
          <w:rtl/>
        </w:rPr>
        <w:t>لاتین</w:t>
      </w:r>
      <w:r w:rsidRPr="00385BEC">
        <w:rPr>
          <w:rFonts w:cs="B Nazanin"/>
          <w:sz w:val="28"/>
          <w:szCs w:val="28"/>
          <w:rtl/>
        </w:rPr>
        <w:t xml:space="preserve"> (</w:t>
      </w:r>
      <w:r w:rsidRPr="00385BEC">
        <w:rPr>
          <w:rFonts w:cs="B Nazanin" w:hint="cs"/>
          <w:sz w:val="28"/>
          <w:szCs w:val="28"/>
          <w:rtl/>
        </w:rPr>
        <w:t>عمومی</w:t>
      </w:r>
      <w:r w:rsidRPr="00385BEC">
        <w:rPr>
          <w:rFonts w:cs="B Nazanin"/>
          <w:sz w:val="28"/>
          <w:szCs w:val="28"/>
          <w:rtl/>
        </w:rPr>
        <w:t xml:space="preserve"> )</w:t>
      </w:r>
    </w:p>
    <w:tbl>
      <w:tblPr>
        <w:tblStyle w:val="TableGrid"/>
        <w:bidiVisual/>
        <w:tblW w:w="10490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5011"/>
        <w:gridCol w:w="5479"/>
      </w:tblGrid>
      <w:tr w:rsidR="00C2341F" w:rsidRPr="009D7207" w:rsidTr="00C2341F">
        <w:tc>
          <w:tcPr>
            <w:tcW w:w="5011" w:type="dxa"/>
          </w:tcPr>
          <w:p w:rsidR="00C2341F" w:rsidRPr="009D7207" w:rsidRDefault="00C2341F" w:rsidP="00D85BD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85BEC">
              <w:rPr>
                <w:rFonts w:cs="B Nazanin" w:hint="cs"/>
                <w:sz w:val="28"/>
                <w:szCs w:val="28"/>
                <w:rtl/>
              </w:rPr>
              <w:t>عنوان</w:t>
            </w:r>
            <w:r w:rsidRPr="00385BE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85BEC">
              <w:rPr>
                <w:rFonts w:cs="B Nazanin" w:hint="cs"/>
                <w:sz w:val="28"/>
                <w:szCs w:val="28"/>
                <w:rtl/>
              </w:rPr>
              <w:t>سایت</w:t>
            </w:r>
          </w:p>
        </w:tc>
        <w:tc>
          <w:tcPr>
            <w:tcW w:w="5479" w:type="dxa"/>
          </w:tcPr>
          <w:p w:rsidR="00C2341F" w:rsidRPr="009D7207" w:rsidRDefault="00C2341F" w:rsidP="00D85BD5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85BEC">
              <w:rPr>
                <w:rFonts w:cs="B Nazanin" w:hint="cs"/>
                <w:sz w:val="28"/>
                <w:szCs w:val="28"/>
                <w:rtl/>
              </w:rPr>
              <w:t>آدرس</w:t>
            </w:r>
            <w:r w:rsidRPr="00385BEC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385BEC">
              <w:rPr>
                <w:rFonts w:cs="B Nazanin" w:hint="cs"/>
                <w:sz w:val="28"/>
                <w:szCs w:val="28"/>
                <w:rtl/>
              </w:rPr>
              <w:t>سایت</w:t>
            </w:r>
          </w:p>
        </w:tc>
      </w:tr>
      <w:tr w:rsidR="00C2341F" w:rsidRPr="009D7207" w:rsidTr="00C2341F">
        <w:tc>
          <w:tcPr>
            <w:tcW w:w="5011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پایگاه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مقاله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های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کنفرانسها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پایان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نامه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ها</w:t>
            </w:r>
          </w:p>
        </w:tc>
        <w:tc>
          <w:tcPr>
            <w:tcW w:w="5479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http://oaister.umdl.umich.edu/o/oaister</w:t>
            </w:r>
          </w:p>
        </w:tc>
      </w:tr>
      <w:tr w:rsidR="00C2341F" w:rsidRPr="009D7207" w:rsidTr="00C2341F">
        <w:tc>
          <w:tcPr>
            <w:tcW w:w="5011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آرشیو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آنلاین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کالیفرنیا</w:t>
            </w:r>
          </w:p>
        </w:tc>
        <w:tc>
          <w:tcPr>
            <w:tcW w:w="5479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http://oac.cdlib.org/texts</w:t>
            </w:r>
          </w:p>
        </w:tc>
      </w:tr>
      <w:tr w:rsidR="00C2341F" w:rsidRPr="009D7207" w:rsidTr="00C2341F">
        <w:tc>
          <w:tcPr>
            <w:tcW w:w="5011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انتشارات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دانشگاه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ایالت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/>
                <w:sz w:val="28"/>
                <w:szCs w:val="28"/>
              </w:rPr>
              <w:t>Iowa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در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زمینه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علوم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انساني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و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اجتماعی</w:t>
            </w:r>
          </w:p>
        </w:tc>
        <w:tc>
          <w:tcPr>
            <w:tcW w:w="5479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http://eserver.org</w:t>
            </w:r>
          </w:p>
        </w:tc>
      </w:tr>
      <w:tr w:rsidR="00C2341F" w:rsidRPr="009D7207" w:rsidTr="00C2341F">
        <w:tc>
          <w:tcPr>
            <w:tcW w:w="5011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پایگاه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دسترسی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آزاد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زیست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شناسی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مولکولی</w:t>
            </w:r>
          </w:p>
        </w:tc>
        <w:tc>
          <w:tcPr>
            <w:tcW w:w="5479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http://nar.oupjournals.org/cgi/content/full/</w:t>
            </w:r>
            <w:r w:rsidRPr="00C2341F">
              <w:rPr>
                <w:rStyle w:val="Hyperlink"/>
                <w:b/>
                <w:bCs/>
                <w:sz w:val="28"/>
                <w:szCs w:val="28"/>
                <w:rtl/>
              </w:rPr>
              <w:t>33</w:t>
            </w:r>
            <w:r w:rsidRPr="00C2341F">
              <w:rPr>
                <w:rStyle w:val="Hyperlink"/>
                <w:b/>
                <w:bCs/>
                <w:sz w:val="28"/>
                <w:szCs w:val="28"/>
              </w:rPr>
              <w:t>/</w:t>
            </w:r>
            <w:proofErr w:type="spellStart"/>
            <w:r w:rsidRPr="00C2341F">
              <w:rPr>
                <w:rStyle w:val="Hyperlink"/>
                <w:b/>
                <w:bCs/>
                <w:sz w:val="28"/>
                <w:szCs w:val="28"/>
              </w:rPr>
              <w:t>suppl</w:t>
            </w:r>
            <w:proofErr w:type="spellEnd"/>
            <w:r w:rsidRPr="00C2341F">
              <w:rPr>
                <w:rStyle w:val="Hyperlink"/>
                <w:b/>
                <w:bCs/>
                <w:sz w:val="28"/>
                <w:szCs w:val="28"/>
              </w:rPr>
              <w:t>_</w:t>
            </w:r>
            <w:r w:rsidRPr="00C2341F">
              <w:rPr>
                <w:rStyle w:val="Hyperlink"/>
                <w:b/>
                <w:bCs/>
                <w:sz w:val="28"/>
                <w:szCs w:val="28"/>
                <w:rtl/>
              </w:rPr>
              <w:t>1</w:t>
            </w:r>
            <w:r w:rsidRPr="00C2341F">
              <w:rPr>
                <w:rStyle w:val="Hyperlink"/>
                <w:b/>
                <w:bCs/>
                <w:sz w:val="28"/>
                <w:szCs w:val="28"/>
              </w:rPr>
              <w:t>/D</w:t>
            </w:r>
            <w:r w:rsidRPr="00C2341F">
              <w:rPr>
                <w:rStyle w:val="Hyperlink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C2341F" w:rsidRPr="009D7207" w:rsidTr="00C2341F">
        <w:tc>
          <w:tcPr>
            <w:tcW w:w="5011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مجموعه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دسترسی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ازاد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هارواد</w:t>
            </w:r>
          </w:p>
        </w:tc>
        <w:tc>
          <w:tcPr>
            <w:tcW w:w="5479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http://ocp.hul.harvard.edu</w:t>
            </w:r>
            <w:r w:rsidRPr="00C2341F">
              <w:rPr>
                <w:rStyle w:val="Hyperlink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C2341F" w:rsidRPr="009D7207" w:rsidTr="00C2341F">
        <w:tc>
          <w:tcPr>
            <w:tcW w:w="5011" w:type="dxa"/>
          </w:tcPr>
          <w:p w:rsidR="00C2341F" w:rsidRPr="009D7207" w:rsidRDefault="00C2341F" w:rsidP="00D85BD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D7207">
              <w:rPr>
                <w:rFonts w:cs="B Nazanin" w:hint="cs"/>
                <w:sz w:val="28"/>
                <w:szCs w:val="28"/>
                <w:rtl/>
              </w:rPr>
              <w:t>سازمان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زمین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شناسی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ایالات</w:t>
            </w:r>
            <w:r w:rsidRPr="009D7207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9D7207">
              <w:rPr>
                <w:rFonts w:cs="B Nazanin" w:hint="cs"/>
                <w:sz w:val="28"/>
                <w:szCs w:val="28"/>
                <w:rtl/>
              </w:rPr>
              <w:t>متحده</w:t>
            </w:r>
          </w:p>
        </w:tc>
        <w:tc>
          <w:tcPr>
            <w:tcW w:w="5479" w:type="dxa"/>
          </w:tcPr>
          <w:p w:rsidR="00C2341F" w:rsidRPr="00C2341F" w:rsidRDefault="00C2341F" w:rsidP="00D85BD5">
            <w:pPr>
              <w:rPr>
                <w:rStyle w:val="Hyperlink"/>
                <w:b/>
                <w:bCs/>
                <w:sz w:val="28"/>
                <w:szCs w:val="28"/>
                <w:rtl/>
              </w:rPr>
            </w:pPr>
            <w:r w:rsidRPr="00C2341F">
              <w:rPr>
                <w:rStyle w:val="Hyperlink"/>
                <w:b/>
                <w:bCs/>
                <w:sz w:val="28"/>
                <w:szCs w:val="28"/>
              </w:rPr>
              <w:t>http://www.usgs.gov</w:t>
            </w:r>
            <w:r w:rsidRPr="00C2341F">
              <w:rPr>
                <w:rStyle w:val="Hyperlink"/>
                <w:b/>
                <w:bCs/>
                <w:sz w:val="28"/>
                <w:szCs w:val="28"/>
                <w:rtl/>
              </w:rPr>
              <w:t>/</w:t>
            </w:r>
          </w:p>
        </w:tc>
      </w:tr>
    </w:tbl>
    <w:p w:rsidR="00C2341F" w:rsidRDefault="00C2341F" w:rsidP="00C2341F"/>
    <w:p w:rsidR="00C2341F" w:rsidRDefault="00C2341F" w:rsidP="00C2341F">
      <w:pPr>
        <w:bidi/>
        <w:rPr>
          <w:rFonts w:hint="cs"/>
          <w:rtl/>
          <w:lang w:bidi="fa-IR"/>
        </w:rPr>
      </w:pPr>
    </w:p>
    <w:sectPr w:rsidR="00C2341F" w:rsidSect="0024179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F0"/>
    <w:rsid w:val="0013494B"/>
    <w:rsid w:val="002241F8"/>
    <w:rsid w:val="00241799"/>
    <w:rsid w:val="0029322B"/>
    <w:rsid w:val="003900F0"/>
    <w:rsid w:val="00810C3A"/>
    <w:rsid w:val="00C2341F"/>
    <w:rsid w:val="00D8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0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0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900F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3900F0"/>
    <w:rPr>
      <w:i/>
      <w:iCs/>
    </w:rPr>
  </w:style>
  <w:style w:type="character" w:customStyle="1" w:styleId="apple-converted-space">
    <w:name w:val="apple-converted-space"/>
    <w:basedOn w:val="DefaultParagraphFont"/>
    <w:rsid w:val="003900F0"/>
  </w:style>
  <w:style w:type="table" w:styleId="TableGrid">
    <w:name w:val="Table Grid"/>
    <w:basedOn w:val="TableNormal"/>
    <w:uiPriority w:val="59"/>
    <w:rsid w:val="002241F8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90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0F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900F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3900F0"/>
    <w:rPr>
      <w:i/>
      <w:iCs/>
    </w:rPr>
  </w:style>
  <w:style w:type="character" w:customStyle="1" w:styleId="apple-converted-space">
    <w:name w:val="apple-converted-space"/>
    <w:basedOn w:val="DefaultParagraphFont"/>
    <w:rsid w:val="003900F0"/>
  </w:style>
  <w:style w:type="table" w:styleId="TableGrid">
    <w:name w:val="Table Grid"/>
    <w:basedOn w:val="TableNormal"/>
    <w:uiPriority w:val="59"/>
    <w:rsid w:val="002241F8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amyaar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m-khani</dc:creator>
  <cp:lastModifiedBy>m-khani</cp:lastModifiedBy>
  <cp:revision>2</cp:revision>
  <dcterms:created xsi:type="dcterms:W3CDTF">2013-03-12T05:29:00Z</dcterms:created>
  <dcterms:modified xsi:type="dcterms:W3CDTF">2013-03-12T08:40:00Z</dcterms:modified>
</cp:coreProperties>
</file>