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1017B5" w:rsidRPr="00BA4AE9" w14:paraId="0C3AE845" w14:textId="77777777" w:rsidTr="00BA4AE9">
        <w:trPr>
          <w:cantSplit/>
          <w:trHeight w:val="1995"/>
        </w:trPr>
        <w:tc>
          <w:tcPr>
            <w:tcW w:w="10173" w:type="dxa"/>
          </w:tcPr>
          <w:p w14:paraId="39160B43" w14:textId="77777777" w:rsidR="000165C0" w:rsidRPr="00100E92" w:rsidRDefault="000165C0" w:rsidP="000165C0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 و نام خانوادگی: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رشته و مقطع تحصیلی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شماره دانشجویی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1DBAEB33" w14:textId="77777777" w:rsidR="000165C0" w:rsidRPr="00100E92" w:rsidRDefault="000165C0" w:rsidP="000165C0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کد ملی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تلفن تماس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ضروری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نام دانشگاه یا موسسه وابسته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  <w:p w14:paraId="26DDBF8C" w14:textId="77777777" w:rsidR="000165C0" w:rsidRPr="00100E92" w:rsidRDefault="000165C0" w:rsidP="000165C0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و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شماره تماس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Pr="00100E92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امضاء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</w:t>
            </w:r>
            <w:r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</w:t>
            </w:r>
          </w:p>
          <w:p w14:paraId="240A244B" w14:textId="77777777" w:rsidR="000165C0" w:rsidRDefault="000165C0" w:rsidP="000165C0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F50CAC">
              <w:rPr>
                <w:rFonts w:cs="B Nazanin" w:hint="cs"/>
                <w:rtl/>
                <w:lang w:bidi="fa-IR"/>
              </w:rPr>
              <w:t>تاریخ تحویل نمونه: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  <w:p w14:paraId="341F2132" w14:textId="77777777" w:rsidR="001017B5" w:rsidRPr="00BA4AE9" w:rsidRDefault="000165C0" w:rsidP="000165C0">
            <w:pPr>
              <w:bidi/>
              <w:jc w:val="both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ایمیل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ایمیل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متقاضی: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                           </w:t>
            </w:r>
          </w:p>
        </w:tc>
        <w:tc>
          <w:tcPr>
            <w:tcW w:w="627" w:type="dxa"/>
            <w:textDirection w:val="btLr"/>
          </w:tcPr>
          <w:p w14:paraId="29494DBD" w14:textId="77777777" w:rsidR="001017B5" w:rsidRPr="00BA4AE9" w:rsidRDefault="001017B5" w:rsidP="000165C0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متقاضی</w:t>
            </w:r>
          </w:p>
          <w:p w14:paraId="7C380594" w14:textId="77777777" w:rsidR="001017B5" w:rsidRPr="00BA4AE9" w:rsidRDefault="001017B5" w:rsidP="000165C0">
            <w:pPr>
              <w:bidi/>
              <w:ind w:left="113" w:right="113"/>
              <w:jc w:val="both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</w:tr>
    </w:tbl>
    <w:p w14:paraId="4AED48F3" w14:textId="77777777" w:rsidR="00EB206F" w:rsidRPr="00BA4AE9" w:rsidRDefault="00935D0A">
      <w:pPr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p w14:paraId="0C1480BA" w14:textId="77777777" w:rsidR="00E66B72" w:rsidRPr="00BA4AE9" w:rsidRDefault="00E66B72" w:rsidP="00BA4AE9">
      <w:pPr>
        <w:spacing w:line="276" w:lineRule="auto"/>
        <w:jc w:val="right"/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435995" w:rsidRPr="00BA4AE9" w14:paraId="23D10FB9" w14:textId="77777777" w:rsidTr="00EB4795">
        <w:trPr>
          <w:cantSplit/>
          <w:trHeight w:val="926"/>
        </w:trPr>
        <w:tc>
          <w:tcPr>
            <w:tcW w:w="10173" w:type="dxa"/>
          </w:tcPr>
          <w:p w14:paraId="099B0902" w14:textId="77777777" w:rsidR="009E55D7" w:rsidRPr="009E55D7" w:rsidRDefault="009E55D7" w:rsidP="009E55D7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9E55D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تعیین ساختار تک بلور نیاز به بلوری با کیفیت مناسب و ابعادی در حدود 1/0 میلی متر دارد.</w:t>
            </w:r>
          </w:p>
          <w:p w14:paraId="1BB5565D" w14:textId="77777777" w:rsidR="00435995" w:rsidRDefault="009E55D7" w:rsidP="009E55D7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9E55D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شرایط به کار رفته جهت گرفتن تک بلور شامل حلال و .... توضیح داده شود.</w:t>
            </w:r>
          </w:p>
          <w:p w14:paraId="16BEEFF3" w14:textId="77777777" w:rsidR="009E55D7" w:rsidRDefault="009E55D7" w:rsidP="009E55D7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9E55D7">
              <w:rPr>
                <w:rFonts w:cs="B Nazanin" w:hint="cs"/>
                <w:b/>
                <w:bCs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پایداری بلور در هوا،  آب  و .... توضیح داده شود.</w:t>
            </w:r>
          </w:p>
          <w:p w14:paraId="3607FFAA" w14:textId="77777777" w:rsidR="00C345D3" w:rsidRDefault="00C345D3" w:rsidP="00B02771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C345D3">
              <w:rPr>
                <w:rFonts w:cs="B Nazanin" w:hint="cs"/>
                <w:b/>
                <w:bCs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چنانچه بلور حلال خود را از دست می‌دهد در حلال مادر نگه‌داشته شود.</w:t>
            </w:r>
          </w:p>
          <w:p w14:paraId="6BE7F40C" w14:textId="77777777" w:rsidR="00B02771" w:rsidRPr="00EB4795" w:rsidRDefault="00B02771" w:rsidP="00B02771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02771">
              <w:rPr>
                <w:rFonts w:cs="B Nazanin" w:hint="cs"/>
                <w:b/>
                <w:bCs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نمونه ارائه شده حداکثر یک هفته پس از تاریخ اعلام نتیجه در آزمایشگاه نگهداری می شود.</w:t>
            </w:r>
          </w:p>
        </w:tc>
        <w:tc>
          <w:tcPr>
            <w:tcW w:w="627" w:type="dxa"/>
            <w:textDirection w:val="btLr"/>
          </w:tcPr>
          <w:p w14:paraId="3C8A61A7" w14:textId="77777777" w:rsidR="00435995" w:rsidRPr="00BA4AE9" w:rsidRDefault="00AF66D2" w:rsidP="00BA4AE9">
            <w:pPr>
              <w:spacing w:line="276" w:lineRule="auto"/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EB4795">
              <w:rPr>
                <w:rFonts w:cs="B Nazanin" w:hint="cs"/>
                <w:b/>
                <w:bCs/>
                <w:sz w:val="18"/>
                <w:szCs w:val="18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شرایط نمونه</w:t>
            </w:r>
          </w:p>
        </w:tc>
      </w:tr>
      <w:tr w:rsidR="00AF66D2" w:rsidRPr="00BA4AE9" w14:paraId="662D2895" w14:textId="77777777" w:rsidTr="00AF66D2">
        <w:trPr>
          <w:trHeight w:val="1421"/>
        </w:trPr>
        <w:tc>
          <w:tcPr>
            <w:tcW w:w="10173" w:type="dxa"/>
          </w:tcPr>
          <w:p w14:paraId="2654EDB2" w14:textId="77777777" w:rsidR="00BA4AE9" w:rsidRDefault="00BA4AE9" w:rsidP="006B04BB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نام نمونه: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="006B04BB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شرایط نگهداری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                </w:t>
            </w:r>
          </w:p>
          <w:p w14:paraId="232F9610" w14:textId="77777777" w:rsidR="00FA7DBD" w:rsidRPr="00BA4AE9" w:rsidRDefault="006B04BB" w:rsidP="006B04BB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تعداد</w:t>
            </w:r>
            <w:r w:rsidR="00EB4795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نمونه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</w:t>
            </w:r>
            <w:r w:rsidR="00EB4795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0165C0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6B04BB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مواد اولیه مورد استفاده در سنتز:</w:t>
            </w:r>
          </w:p>
          <w:p w14:paraId="739CB9D4" w14:textId="77777777" w:rsidR="00FA7DBD" w:rsidRPr="00BA4AE9" w:rsidRDefault="007E6813" w:rsidP="007E6813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شکل، رنگ</w:t>
            </w:r>
            <w:r w:rsidR="00EB4795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="00EB4795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</w:t>
            </w:r>
            <w:r w:rsidR="000165C0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7E6813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شکل ساختار پیشنهادی:</w:t>
            </w:r>
          </w:p>
          <w:p w14:paraId="5E91E7EF" w14:textId="77777777" w:rsidR="00AF66D2" w:rsidRDefault="00F250D9" w:rsidP="00F250D9">
            <w:pPr>
              <w:bidi/>
              <w:spacing w:after="160" w:line="259" w:lineRule="auto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F250D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خواص فیزیکی و شیمیایی ( بلور و حلال)</w:t>
            </w:r>
            <w:r w:rsidRPr="00F250D9">
              <w:rPr>
                <w:rFonts w:cs="B Nazanin" w:hint="cs"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</w:t>
            </w:r>
            <w:r w:rsidR="000165C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Pr="00F250D9">
              <w:rPr>
                <w:rFonts w:cs="B Nazanin" w:hint="cs"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حساسیت به : نور </w:t>
            </w:r>
            <w:r>
              <w:rPr>
                <w:rFonts w:cs="B Nazanin"/>
                <w:noProof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drawing>
                <wp:inline distT="0" distB="0" distL="0" distR="0" wp14:anchorId="35179EC5" wp14:editId="6632BFA2">
                  <wp:extent cx="152400" cy="121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250D9">
              <w:rPr>
                <w:rFonts w:cs="B Nazanin" w:hint="cs"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رطوبت  </w:t>
            </w:r>
            <w:r>
              <w:rPr>
                <w:rFonts w:cs="B Nazanin"/>
                <w:noProof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drawing>
                <wp:inline distT="0" distB="0" distL="0" distR="0" wp14:anchorId="43EEA269" wp14:editId="34D979F3">
                  <wp:extent cx="152400" cy="1219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250D9">
              <w:rPr>
                <w:rFonts w:cs="B Nazanin" w:hint="cs"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هوا </w:t>
            </w:r>
            <w:r>
              <w:rPr>
                <w:rFonts w:cs="B Nazanin"/>
                <w:noProof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drawing>
                <wp:inline distT="0" distB="0" distL="0" distR="0" wp14:anchorId="16283705" wp14:editId="1FD38932">
                  <wp:extent cx="152400" cy="1219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7BA7A6" w14:textId="77777777" w:rsidR="00822B8F" w:rsidRDefault="00822B8F" w:rsidP="000F4813">
            <w:pPr>
              <w:bidi/>
              <w:spacing w:after="160" w:line="259" w:lineRule="auto"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822B8F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سمی  </w:t>
            </w:r>
            <w:r>
              <w:rPr>
                <w:rFonts w:cs="B Nazanin"/>
                <w:noProof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drawing>
                <wp:inline distT="0" distB="0" distL="0" distR="0" wp14:anchorId="1142F67E" wp14:editId="50F70382">
                  <wp:extent cx="152400" cy="1219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22B8F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غیر سمی  </w:t>
            </w:r>
            <w:r>
              <w:rPr>
                <w:rFonts w:cs="B Nazanin"/>
                <w:noProof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drawing>
                <wp:inline distT="0" distB="0" distL="0" distR="0" wp14:anchorId="2F4E73DC" wp14:editId="6FBF8C65">
                  <wp:extent cx="152400" cy="121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22B8F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دمای پایداری:  </w:t>
            </w:r>
            <w:r w:rsidRPr="00822B8F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...........</w:t>
            </w:r>
            <w:r w:rsidRPr="00822B8F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</w:t>
            </w:r>
            <w:r w:rsidR="000F4813" w:rsidRPr="000F4813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نمونه :         کایرال</w:t>
            </w:r>
            <w:r w:rsidR="000F4813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0F4813">
              <w:rPr>
                <w:rFonts w:cs="B Nazanin"/>
                <w:noProof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drawing>
                <wp:inline distT="0" distB="0" distL="0" distR="0" wp14:anchorId="2279F7DA" wp14:editId="3C263518">
                  <wp:extent cx="152400" cy="12192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4813" w:rsidRPr="000F4813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اکایرال</w:t>
            </w:r>
            <w:r w:rsidR="000F4813">
              <w:rPr>
                <w:rFonts w:cs="B Nazanin"/>
                <w:noProof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drawing>
                <wp:inline distT="0" distB="0" distL="0" distR="0" wp14:anchorId="20CFBDD3" wp14:editId="5CB214E7">
                  <wp:extent cx="152400" cy="12192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DB4D65" w14:textId="77777777" w:rsidR="00BB31BE" w:rsidRPr="00822B8F" w:rsidRDefault="00BB31BE" w:rsidP="00BB31BE">
            <w:pPr>
              <w:tabs>
                <w:tab w:val="center" w:pos="4978"/>
              </w:tabs>
              <w:bidi/>
              <w:spacing w:after="160" w:line="259" w:lineRule="auto"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B31BE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فرمول شیمیایی(در صورت انجام آنالیز عنصری):</w:t>
            </w:r>
            <w:r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ab/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="00D60537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Pr="00BB31BE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سایر آنالیز های صورت گرفته: </w:t>
            </w:r>
            <w:r w:rsidRPr="00D60537">
              <w:rPr>
                <w:rFonts w:asciiTheme="majorBidi" w:hAnsiTheme="majorBidi" w:cstheme="majorBidi"/>
                <w:lang w:val="az-Latn-AZ"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MS</w:t>
            </w:r>
            <w:r w:rsidRPr="00BB31BE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>
              <w:rPr>
                <w:rFonts w:cs="B Nazanin"/>
                <w:noProof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drawing>
                <wp:inline distT="0" distB="0" distL="0" distR="0" wp14:anchorId="36D8C62C" wp14:editId="3537612C">
                  <wp:extent cx="152400" cy="12192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B31BE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</w:t>
            </w:r>
            <w:r w:rsidRPr="00BB31BE"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Pr="00BB31BE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D60537">
              <w:rPr>
                <w:rFonts w:asciiTheme="majorBidi" w:hAnsiTheme="majorBidi" w:cstheme="majorBidi"/>
                <w:lang w:val="az-Latn-AZ"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NMR</w:t>
            </w:r>
            <w:r w:rsidRPr="00BB31BE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>
              <w:rPr>
                <w:rFonts w:cs="B Nazanin"/>
                <w:noProof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drawing>
                <wp:inline distT="0" distB="0" distL="0" distR="0" wp14:anchorId="2897B100" wp14:editId="5E6E0292">
                  <wp:extent cx="152400" cy="12192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B31BE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</w:t>
            </w:r>
            <w:r w:rsidRPr="00D60537">
              <w:rPr>
                <w:rFonts w:asciiTheme="majorBidi" w:hAnsiTheme="majorBidi" w:cstheme="majorBidi"/>
                <w:sz w:val="20"/>
                <w:szCs w:val="20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IR</w:t>
            </w:r>
            <w:r w:rsidRPr="00BB31BE"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>
              <w:rPr>
                <w:rFonts w:cs="B Nazanin"/>
                <w:noProof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drawing>
                <wp:inline distT="0" distB="0" distL="0" distR="0" wp14:anchorId="3D65965F" wp14:editId="7D469399">
                  <wp:extent cx="152400" cy="12192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dxa"/>
            <w:textDirection w:val="btLr"/>
          </w:tcPr>
          <w:p w14:paraId="6034D71C" w14:textId="77777777" w:rsidR="00AF66D2" w:rsidRPr="00BA4AE9" w:rsidRDefault="00AF66D2" w:rsidP="00CD4278">
            <w:pPr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20"/>
                <w:szCs w:val="20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نمونه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6"/>
        <w:tblW w:w="10800" w:type="dxa"/>
        <w:tblLayout w:type="fixed"/>
        <w:tblLook w:val="04A0" w:firstRow="1" w:lastRow="0" w:firstColumn="1" w:lastColumn="0" w:noHBand="0" w:noVBand="1"/>
      </w:tblPr>
      <w:tblGrid>
        <w:gridCol w:w="10173"/>
        <w:gridCol w:w="627"/>
      </w:tblGrid>
      <w:tr w:rsidR="00EB4795" w14:paraId="6AFAC7A3" w14:textId="77777777" w:rsidTr="00EB4795">
        <w:trPr>
          <w:cantSplit/>
          <w:trHeight w:val="1975"/>
        </w:trPr>
        <w:tc>
          <w:tcPr>
            <w:tcW w:w="10173" w:type="dxa"/>
          </w:tcPr>
          <w:p w14:paraId="6D7ACD0B" w14:textId="77777777" w:rsidR="00EB4795" w:rsidRDefault="00EB4795" w:rsidP="00EB4795">
            <w:pPr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  <w:p w14:paraId="1B1914F0" w14:textId="77777777" w:rsidR="00EB4795" w:rsidRDefault="00EB4795" w:rsidP="00EB4795">
            <w:pPr>
              <w:tabs>
                <w:tab w:val="left" w:pos="6839"/>
              </w:tabs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627" w:type="dxa"/>
            <w:textDirection w:val="btLr"/>
          </w:tcPr>
          <w:p w14:paraId="2C44EB11" w14:textId="77777777" w:rsidR="00EB4795" w:rsidRPr="001C6CDB" w:rsidRDefault="00EB4795" w:rsidP="00EB4795">
            <w:pPr>
              <w:bidi/>
              <w:ind w:left="113" w:right="113"/>
              <w:jc w:val="center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C6C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نوع اطلاعات لازم از آنالیز</w:t>
            </w:r>
          </w:p>
        </w:tc>
      </w:tr>
    </w:tbl>
    <w:p w14:paraId="31C9979A" w14:textId="77777777" w:rsidR="000A7582" w:rsidRDefault="000A7582" w:rsidP="00FA7DBD">
      <w:pPr>
        <w:rPr>
          <w14:shadow w14:blurRad="50800" w14:dist="50800" w14:dir="5400000" w14:sx="0" w14:sy="0" w14:kx="0" w14:ky="0" w14:algn="ctr">
            <w14:srgbClr w14:val="000000"/>
          </w14:shadow>
        </w:rPr>
      </w:pPr>
    </w:p>
    <w:p w14:paraId="154DFC68" w14:textId="77777777" w:rsidR="00BD0527" w:rsidRDefault="00016AD2" w:rsidP="00BD0527">
      <w:pPr>
        <w:bidi/>
        <w:spacing w:before="240"/>
        <w:jc w:val="both"/>
        <w:rPr>
          <w:rFonts w:cs="B Nazanin"/>
          <w:lang w:bidi="fa-IR"/>
          <w14:shadow w14:blurRad="50800" w14:dist="50800" w14:dir="5400000" w14:sx="0" w14:sy="0" w14:kx="0" w14:ky="0" w14:algn="ctr">
            <w14:srgbClr w14:val="000000"/>
          </w14:shadow>
        </w:rPr>
      </w:pP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توجه</w:t>
      </w:r>
      <w:r w:rsidR="000165C0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: </w:t>
      </w:r>
      <w:r w:rsidR="00BD0527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هزینه هر آنالیز </w:t>
      </w:r>
      <w:r w:rsidR="00BD0527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 xml:space="preserve">از طریق سامانه </w:t>
      </w:r>
      <w:r w:rsidR="00BD0527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درآمدهای اختصاصی- قسمت پژوهش زیر شاخه آزمایشگاه مرکزی </w:t>
      </w:r>
      <w:r w:rsidR="00BD0527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پرداخت شود و تصویر رسید پرداخت  به همراه فرم درخواست تکمیل شده به آدرس: </w:t>
      </w:r>
      <w:r w:rsidR="00BD0527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سنندج-دانشگاه کردستان-آزمایشگاه مرکزی-صندوق پستی 416 کد پستی : 15175 -66177</w:t>
      </w:r>
      <w:r w:rsidR="00BD0527">
        <w:rPr>
          <w:rFonts w:cs="B Nazanin" w:hint="cs"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BD0527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BD0527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ارسال گردد.</w:t>
      </w:r>
    </w:p>
    <w:p w14:paraId="5CBC0BA5" w14:textId="6BD8DD59" w:rsidR="00476EF8" w:rsidRPr="008C7DD0" w:rsidRDefault="00476EF8" w:rsidP="00BD0527">
      <w:pPr>
        <w:bidi/>
        <w:jc w:val="both"/>
        <w:rPr>
          <w14:shadow w14:blurRad="50800" w14:dist="50800" w14:dir="5400000" w14:sx="0" w14:sy="0" w14:kx="0" w14:ky="0" w14:algn="ctr">
            <w14:srgbClr w14:val="000000"/>
          </w14:shadow>
        </w:rPr>
      </w:pPr>
      <w:bookmarkStart w:id="0" w:name="_GoBack"/>
      <w:bookmarkEnd w:id="0"/>
    </w:p>
    <w:sectPr w:rsidR="00476EF8" w:rsidRPr="008C7D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525B1" w14:textId="77777777" w:rsidR="00935D0A" w:rsidRDefault="00935D0A" w:rsidP="00731176">
      <w:pPr>
        <w:spacing w:after="0" w:line="240" w:lineRule="auto"/>
      </w:pPr>
      <w:r>
        <w:separator/>
      </w:r>
    </w:p>
  </w:endnote>
  <w:endnote w:type="continuationSeparator" w:id="0">
    <w:p w14:paraId="39BA05A2" w14:textId="77777777" w:rsidR="00935D0A" w:rsidRDefault="00935D0A" w:rsidP="0073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F1656" w14:textId="77777777" w:rsidR="005448FA" w:rsidRDefault="00544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866E0" w14:textId="77777777" w:rsidR="005448FA" w:rsidRDefault="005448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06C49" w14:textId="77777777" w:rsidR="005448FA" w:rsidRDefault="00544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20340" w14:textId="77777777" w:rsidR="00935D0A" w:rsidRDefault="00935D0A" w:rsidP="00731176">
      <w:pPr>
        <w:spacing w:after="0" w:line="240" w:lineRule="auto"/>
      </w:pPr>
      <w:r>
        <w:separator/>
      </w:r>
    </w:p>
  </w:footnote>
  <w:footnote w:type="continuationSeparator" w:id="0">
    <w:p w14:paraId="41C338E7" w14:textId="77777777" w:rsidR="00935D0A" w:rsidRDefault="00935D0A" w:rsidP="0073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EBDAF" w14:textId="77777777" w:rsidR="00731176" w:rsidRDefault="00935D0A">
    <w:pPr>
      <w:pStyle w:val="Header"/>
    </w:pPr>
    <w:r>
      <w:rPr>
        <w:noProof/>
      </w:rPr>
      <w:pict w14:anchorId="2D15A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7" o:spid="_x0000_s2056" type="#_x0000_t75" style="position:absolute;margin-left:0;margin-top:0;width:1944.8pt;height:2449pt;z-index:-251657216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28" w:type="dxa"/>
      <w:tblInd w:w="-740" w:type="dxa"/>
      <w:tblLook w:val="04A0" w:firstRow="1" w:lastRow="0" w:firstColumn="1" w:lastColumn="0" w:noHBand="0" w:noVBand="1"/>
    </w:tblPr>
    <w:tblGrid>
      <w:gridCol w:w="3150"/>
      <w:gridCol w:w="3964"/>
      <w:gridCol w:w="3714"/>
    </w:tblGrid>
    <w:tr w:rsidR="008C7DD0" w14:paraId="0B355135" w14:textId="77777777" w:rsidTr="005448FA">
      <w:trPr>
        <w:trHeight w:val="1833"/>
      </w:trPr>
      <w:tc>
        <w:tcPr>
          <w:tcW w:w="3150" w:type="dxa"/>
          <w:vAlign w:val="center"/>
        </w:tcPr>
        <w:p w14:paraId="14DC7721" w14:textId="5F800607" w:rsidR="00A86A52" w:rsidRPr="005448FA" w:rsidRDefault="00935D0A" w:rsidP="005448FA">
          <w:pPr>
            <w:shd w:val="clear" w:color="auto" w:fill="FFFFFF"/>
            <w:jc w:val="center"/>
            <w:outlineLvl w:val="2"/>
            <w:rPr>
              <w:rFonts w:asciiTheme="majorBidi" w:eastAsia="Times New Roman" w:hAnsiTheme="majorBidi" w:cs="B Nazanin"/>
              <w:b/>
              <w:bCs/>
              <w:sz w:val="24"/>
              <w:szCs w:val="24"/>
              <w:rtl/>
            </w:rPr>
          </w:pPr>
          <w:hyperlink r:id="rId1" w:history="1">
            <w:r w:rsidR="0085616E" w:rsidRPr="001C6CDB">
              <w:rPr>
                <w:rFonts w:asciiTheme="majorBidi" w:eastAsia="Times New Roman" w:hAnsiTheme="majorBidi" w:cs="B Nazanin"/>
                <w:b/>
                <w:bCs/>
                <w:sz w:val="28"/>
                <w:szCs w:val="28"/>
                <w:rtl/>
              </w:rPr>
              <w:t>آ</w:t>
            </w:r>
            <w:r w:rsidR="0085616E" w:rsidRPr="001C6CDB">
              <w:rPr>
                <w:rFonts w:asciiTheme="majorBidi" w:eastAsia="Times New Roman" w:hAnsiTheme="majorBidi" w:cs="B Nazanin" w:hint="cs"/>
                <w:b/>
                <w:bCs/>
                <w:sz w:val="28"/>
                <w:szCs w:val="28"/>
                <w:rtl/>
              </w:rPr>
              <w:t>زمایشگاه</w:t>
            </w:r>
          </w:hyperlink>
          <w:r w:rsidR="0085616E" w:rsidRPr="001C6CDB">
            <w:rPr>
              <w:rFonts w:asciiTheme="majorBidi" w:eastAsia="Times New Roman" w:hAnsiTheme="majorBidi" w:cs="B Nazanin" w:hint="cs"/>
              <w:b/>
              <w:bCs/>
              <w:sz w:val="28"/>
              <w:szCs w:val="28"/>
              <w:rtl/>
            </w:rPr>
            <w:t xml:space="preserve"> مرکزی</w:t>
          </w:r>
        </w:p>
      </w:tc>
      <w:tc>
        <w:tcPr>
          <w:tcW w:w="3964" w:type="dxa"/>
          <w:vAlign w:val="center"/>
        </w:tcPr>
        <w:p w14:paraId="3E4B07D7" w14:textId="77777777" w:rsidR="0014179A" w:rsidRPr="00EB4795" w:rsidRDefault="00637087" w:rsidP="005448FA">
          <w:pPr>
            <w:bidi/>
            <w:jc w:val="center"/>
            <w:rPr>
              <w:sz w:val="28"/>
              <w:szCs w:val="28"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r w:rsidRPr="00637087"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  <w:t xml:space="preserve">درخواست آنالیز </w:t>
          </w:r>
          <w:r w:rsidR="00D60537">
            <w:rPr>
              <w:rFonts w:asciiTheme="majorBidi" w:hAnsiTheme="majorBidi" w:cstheme="majorBidi"/>
              <w:b/>
              <w:bCs/>
              <w:sz w:val="28"/>
              <w:szCs w:val="28"/>
              <w:lang w:val="az-Latn-AZ" w:bidi="fa-IR"/>
              <w14:shadow w14:blurRad="50800" w14:dist="50800" w14:dir="5400000" w14:sx="0" w14:sy="0" w14:kx="0" w14:ky="0" w14:algn="ctr">
                <w14:srgbClr w14:val="000000"/>
              </w14:shadow>
            </w:rPr>
            <w:t>SAXS</w:t>
          </w:r>
        </w:p>
      </w:tc>
      <w:tc>
        <w:tcPr>
          <w:tcW w:w="3714" w:type="dxa"/>
          <w:vAlign w:val="center"/>
        </w:tcPr>
        <w:p w14:paraId="45C755D9" w14:textId="0C1CCA00" w:rsidR="008C7DD0" w:rsidRPr="00FA7DBD" w:rsidRDefault="005448FA" w:rsidP="005448FA">
          <w:pPr>
            <w:tabs>
              <w:tab w:val="left" w:pos="2918"/>
            </w:tabs>
            <w:jc w:val="center"/>
            <w:rPr>
              <w:sz w:val="10"/>
              <w:szCs w:val="10"/>
              <w14:shadow w14:blurRad="50800" w14:dist="50800" w14:dir="5400000" w14:sx="0" w14:sy="0" w14:kx="0" w14:ky="0" w14:algn="ctr">
                <w14:srgbClr w14:val="000000"/>
              </w14:shadow>
            </w:rPr>
          </w:pPr>
          <w:r>
            <w:rPr>
              <w:rFonts w:cs="B Nazanin"/>
              <w:b/>
              <w:bCs/>
              <w:noProof/>
              <w:sz w:val="26"/>
              <w:szCs w:val="26"/>
            </w:rPr>
            <w:drawing>
              <wp:inline distT="0" distB="0" distL="0" distR="0" wp14:anchorId="477E0D75" wp14:editId="49D728D4">
                <wp:extent cx="1059815" cy="1167279"/>
                <wp:effectExtent l="0" t="0" r="698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818"/>
                        <a:stretch/>
                      </pic:blipFill>
                      <pic:spPr bwMode="auto">
                        <a:xfrm>
                          <a:off x="0" y="0"/>
                          <a:ext cx="1067270" cy="117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7791CE6" w14:textId="77777777" w:rsidR="001C6CDB" w:rsidRDefault="001C6C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B2968" w14:textId="77777777" w:rsidR="00731176" w:rsidRDefault="00935D0A">
    <w:pPr>
      <w:pStyle w:val="Header"/>
    </w:pPr>
    <w:r>
      <w:rPr>
        <w:noProof/>
      </w:rPr>
      <w:pict w14:anchorId="23F9D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6" o:spid="_x0000_s2055" type="#_x0000_t75" style="position:absolute;margin-left:0;margin-top:0;width:1944.8pt;height:2449pt;z-index:-251658240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32FE"/>
    <w:multiLevelType w:val="hybridMultilevel"/>
    <w:tmpl w:val="10C48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7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BC0CA7"/>
    <w:multiLevelType w:val="hybridMultilevel"/>
    <w:tmpl w:val="7366A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76"/>
    <w:rsid w:val="000165C0"/>
    <w:rsid w:val="00016AD2"/>
    <w:rsid w:val="00033FB9"/>
    <w:rsid w:val="00044388"/>
    <w:rsid w:val="000A7582"/>
    <w:rsid w:val="000F4813"/>
    <w:rsid w:val="001017B5"/>
    <w:rsid w:val="0013661A"/>
    <w:rsid w:val="0014179A"/>
    <w:rsid w:val="00160EAB"/>
    <w:rsid w:val="001C6CDB"/>
    <w:rsid w:val="00206449"/>
    <w:rsid w:val="002717FC"/>
    <w:rsid w:val="0028515A"/>
    <w:rsid w:val="002971BD"/>
    <w:rsid w:val="003102CF"/>
    <w:rsid w:val="003154E6"/>
    <w:rsid w:val="003D4C60"/>
    <w:rsid w:val="003E5D97"/>
    <w:rsid w:val="003F07D1"/>
    <w:rsid w:val="00410451"/>
    <w:rsid w:val="00435995"/>
    <w:rsid w:val="00435C60"/>
    <w:rsid w:val="00476EF8"/>
    <w:rsid w:val="004E025A"/>
    <w:rsid w:val="005448FA"/>
    <w:rsid w:val="00562C72"/>
    <w:rsid w:val="005800D5"/>
    <w:rsid w:val="005823A8"/>
    <w:rsid w:val="005A7C4C"/>
    <w:rsid w:val="005B5E54"/>
    <w:rsid w:val="005C331E"/>
    <w:rsid w:val="005D1F82"/>
    <w:rsid w:val="00606308"/>
    <w:rsid w:val="00637087"/>
    <w:rsid w:val="0064031A"/>
    <w:rsid w:val="00694662"/>
    <w:rsid w:val="006B04BB"/>
    <w:rsid w:val="006B15F0"/>
    <w:rsid w:val="006C79FA"/>
    <w:rsid w:val="00716760"/>
    <w:rsid w:val="00731176"/>
    <w:rsid w:val="007466DD"/>
    <w:rsid w:val="00781A61"/>
    <w:rsid w:val="007910E2"/>
    <w:rsid w:val="007B1673"/>
    <w:rsid w:val="007E6813"/>
    <w:rsid w:val="007F5F25"/>
    <w:rsid w:val="00805786"/>
    <w:rsid w:val="00822B8F"/>
    <w:rsid w:val="00844932"/>
    <w:rsid w:val="0085616E"/>
    <w:rsid w:val="008C7DD0"/>
    <w:rsid w:val="00935D0A"/>
    <w:rsid w:val="00940AA9"/>
    <w:rsid w:val="009613D6"/>
    <w:rsid w:val="009B5291"/>
    <w:rsid w:val="009E55D7"/>
    <w:rsid w:val="00A30BC8"/>
    <w:rsid w:val="00A34C34"/>
    <w:rsid w:val="00A86A52"/>
    <w:rsid w:val="00A9213D"/>
    <w:rsid w:val="00AA484C"/>
    <w:rsid w:val="00AF66D2"/>
    <w:rsid w:val="00B02771"/>
    <w:rsid w:val="00B240CE"/>
    <w:rsid w:val="00B34B00"/>
    <w:rsid w:val="00BA4AE9"/>
    <w:rsid w:val="00BB31BE"/>
    <w:rsid w:val="00BD0527"/>
    <w:rsid w:val="00C17E38"/>
    <w:rsid w:val="00C345D3"/>
    <w:rsid w:val="00C627AF"/>
    <w:rsid w:val="00C63456"/>
    <w:rsid w:val="00CA16F8"/>
    <w:rsid w:val="00CB4BE6"/>
    <w:rsid w:val="00D31B7A"/>
    <w:rsid w:val="00D37572"/>
    <w:rsid w:val="00D560CB"/>
    <w:rsid w:val="00D60537"/>
    <w:rsid w:val="00DE1128"/>
    <w:rsid w:val="00E17FDA"/>
    <w:rsid w:val="00E36003"/>
    <w:rsid w:val="00E66B72"/>
    <w:rsid w:val="00E97CDA"/>
    <w:rsid w:val="00EB4795"/>
    <w:rsid w:val="00ED227A"/>
    <w:rsid w:val="00F250C9"/>
    <w:rsid w:val="00F250D9"/>
    <w:rsid w:val="00FA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78AB7844"/>
  <w15:chartTrackingRefBased/>
  <w15:docId w15:val="{CC08B67D-6D67-4D5E-9450-689A7E67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D2"/>
  </w:style>
  <w:style w:type="paragraph" w:styleId="Heading3">
    <w:name w:val="heading 3"/>
    <w:basedOn w:val="Normal"/>
    <w:link w:val="Heading3Char"/>
    <w:uiPriority w:val="9"/>
    <w:qFormat/>
    <w:rsid w:val="009B5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76"/>
  </w:style>
  <w:style w:type="paragraph" w:styleId="Footer">
    <w:name w:val="footer"/>
    <w:basedOn w:val="Normal"/>
    <w:link w:val="Foot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76"/>
  </w:style>
  <w:style w:type="table" w:styleId="TableGrid">
    <w:name w:val="Table Grid"/>
    <w:basedOn w:val="TableNormal"/>
    <w:uiPriority w:val="39"/>
    <w:rsid w:val="008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0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B52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B52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cipost.ir/wiki/%D8%A2%D9%86%D8%A7%D9%84%DB%8C%D8%B2+%D8%AA%D9%88%D8%B2%DB%8C%D9%86+%D8%AD%D8%B1%D8%A7%D8%B1%D8%AA%DB%8C+(TGA)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C5C79-D544-43B8-BA5E-4BFEF52E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Centlab</dc:creator>
  <cp:keywords/>
  <dc:description/>
  <cp:lastModifiedBy>Olom paye</cp:lastModifiedBy>
  <cp:revision>2</cp:revision>
  <cp:lastPrinted>2016-10-23T09:19:00Z</cp:lastPrinted>
  <dcterms:created xsi:type="dcterms:W3CDTF">2023-06-20T06:25:00Z</dcterms:created>
  <dcterms:modified xsi:type="dcterms:W3CDTF">2023-06-20T06:25:00Z</dcterms:modified>
</cp:coreProperties>
</file>