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29460CE6" w14:textId="77777777" w:rsidTr="00BA4AE9">
        <w:trPr>
          <w:cantSplit/>
          <w:trHeight w:val="1995"/>
        </w:trPr>
        <w:tc>
          <w:tcPr>
            <w:tcW w:w="10173" w:type="dxa"/>
          </w:tcPr>
          <w:p w14:paraId="640DE7EF" w14:textId="77777777" w:rsidR="002646ED" w:rsidRPr="00100E92" w:rsidRDefault="002646ED" w:rsidP="002646ED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0487B822" w14:textId="77777777" w:rsidR="002646ED" w:rsidRPr="00100E92" w:rsidRDefault="002646ED" w:rsidP="002646ED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65AFB0F0" w14:textId="77777777" w:rsidR="002646ED" w:rsidRPr="00100E92" w:rsidRDefault="002646ED" w:rsidP="002646ED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2023D70F" w14:textId="77777777" w:rsidR="002646ED" w:rsidRDefault="002646ED" w:rsidP="002646ED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19FE1532" w14:textId="77777777" w:rsidR="001017B5" w:rsidRPr="00BA4AE9" w:rsidRDefault="002646ED" w:rsidP="002646ED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متقاضی: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437FE23A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1C16945A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7F69A2FA" w14:textId="77777777" w:rsidR="00EB206F" w:rsidRPr="00BA4AE9" w:rsidRDefault="00E12293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129E3F58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7D8F0332" w14:textId="77777777" w:rsidTr="00BA4AE9">
        <w:trPr>
          <w:cantSplit/>
          <w:trHeight w:val="1918"/>
        </w:trPr>
        <w:tc>
          <w:tcPr>
            <w:tcW w:w="10173" w:type="dxa"/>
          </w:tcPr>
          <w:p w14:paraId="5BF0C372" w14:textId="77777777" w:rsidR="00AF66D2" w:rsidRPr="00BA4AE9" w:rsidRDefault="00AF66D2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حداقل مقدار نمونه 20 م</w:t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ی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لی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گرم و در ظرف مناسب باشد.</w:t>
            </w:r>
          </w:p>
          <w:p w14:paraId="3E86DA42" w14:textId="77777777" w:rsidR="00BA4AE9" w:rsidRPr="00BA4AE9" w:rsidRDefault="00AF66D2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صرفا جامد بوده و نمونه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های الیاف و پنبه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ای پذیرفته نمی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شود. </w:t>
            </w:r>
          </w:p>
          <w:p w14:paraId="566FFAC1" w14:textId="77777777" w:rsidR="00BA4AE9" w:rsidRPr="00BA4AE9" w:rsidRDefault="00AF66D2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های قابل اشتعال یا انفجار حتی به میزان کم به هیچ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وجه آنالیز نمی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شود.</w:t>
            </w:r>
          </w:p>
          <w:p w14:paraId="20F3A3B8" w14:textId="77777777" w:rsidR="00BA4AE9" w:rsidRPr="00BA4AE9" w:rsidRDefault="00AF66D2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حداکثر دما در </w:t>
            </w:r>
            <w:r w:rsidRPr="00BA4AE9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TGA</w:t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،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BA4AE9" w:rsidRPr="00BA4AE9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˚C</w:t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800 و سرعت </w:t>
            </w:r>
            <w:r w:rsidR="00BA4AE9" w:rsidRPr="00BA4AE9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˚C/min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20 است.</w:t>
            </w:r>
          </w:p>
          <w:p w14:paraId="3DDC8902" w14:textId="77777777" w:rsidR="00435995" w:rsidRPr="00BA4AE9" w:rsidRDefault="00FA7DBD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ارائه شده حداکثر یک هفته پس از تاریخ اعلام نتیجه در آزمایشگاه نگه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داری 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شود.</w:t>
            </w:r>
            <w:r w:rsidR="00AF66D2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</w:tc>
        <w:tc>
          <w:tcPr>
            <w:tcW w:w="627" w:type="dxa"/>
            <w:textDirection w:val="btLr"/>
          </w:tcPr>
          <w:p w14:paraId="5080F049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66EE33D9" w14:textId="77777777" w:rsidTr="00AF66D2">
        <w:trPr>
          <w:trHeight w:val="1421"/>
        </w:trPr>
        <w:tc>
          <w:tcPr>
            <w:tcW w:w="10173" w:type="dxa"/>
          </w:tcPr>
          <w:p w14:paraId="727A9DD5" w14:textId="77777777" w:rsidR="00BA4AE9" w:rsidRDefault="00BA4AE9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تعداد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6505DA34" w14:textId="77777777" w:rsidR="00FA7DBD" w:rsidRPr="00BA4AE9" w:rsidRDefault="00BA4AE9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نوع نمونه: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شرایط نگهداری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2C90F766" w14:textId="77777777" w:rsidR="00FA7DBD" w:rsidRPr="00BA4AE9" w:rsidRDefault="00FA7DBD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آیا نمونه  گاز خورنده متصاعد 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کند؟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حاوی ترکیبات هالوژن (</w:t>
            </w:r>
            <w:r w:rsidRPr="007229DE">
              <w:rPr>
                <w:rFonts w:asciiTheme="majorBidi" w:hAnsiTheme="majorBidi" w:cstheme="majorBidi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I, Br, Cl, F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) است؟    </w:t>
            </w:r>
          </w:p>
          <w:p w14:paraId="506FDD38" w14:textId="77777777" w:rsidR="00FA7DBD" w:rsidRPr="00BA4AE9" w:rsidRDefault="00FA7DBD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رادیو اکتیو، سرطان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زا و یا آلرژی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زا است؟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خاصیت ترکیب با آلومنیوم یا پلاتین را دارد؟</w:t>
            </w:r>
          </w:p>
          <w:p w14:paraId="6E868D06" w14:textId="77777777" w:rsidR="00FA7DBD" w:rsidRPr="00BA4AE9" w:rsidRDefault="00FA7DBD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قابلیت انفجار یا اشتعال را دارد؟          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در دمای خاصی حالت پف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کنندگی دارد؟    </w:t>
            </w:r>
          </w:p>
          <w:p w14:paraId="3ADD1DA9" w14:textId="77777777" w:rsidR="00FA7DBD" w:rsidRPr="00BA4AE9" w:rsidRDefault="00FA7DBD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به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صورت پاشندگی در دمای خاصی ظاهر 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شود؟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4FC7A73F" w14:textId="77777777" w:rsidR="00AF66D2" w:rsidRPr="00BA4AE9" w:rsidRDefault="00AF66D2" w:rsidP="00CD4278">
            <w:pPr>
              <w:spacing w:after="160" w:line="259" w:lineRule="auto"/>
              <w:jc w:val="right"/>
              <w:rPr>
                <w:rFonts w:cs="B Nazanin"/>
                <w:b/>
                <w:bCs/>
                <w:i/>
                <w:iCs/>
                <w:sz w:val="18"/>
                <w:szCs w:val="18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</w:tc>
        <w:tc>
          <w:tcPr>
            <w:tcW w:w="627" w:type="dxa"/>
            <w:textDirection w:val="btLr"/>
          </w:tcPr>
          <w:p w14:paraId="39680756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p w14:paraId="5B480238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pPr w:leftFromText="180" w:rightFromText="180" w:vertAnchor="text" w:horzAnchor="margin" w:tblpXSpec="center" w:tblpY="10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0A7582" w14:paraId="78AAAE01" w14:textId="77777777" w:rsidTr="001C6CDB">
        <w:trPr>
          <w:cantSplit/>
          <w:trHeight w:val="1975"/>
        </w:trPr>
        <w:tc>
          <w:tcPr>
            <w:tcW w:w="10173" w:type="dxa"/>
          </w:tcPr>
          <w:p w14:paraId="7489F7E1" w14:textId="77777777" w:rsidR="000A7582" w:rsidRPr="001C6CDB" w:rsidRDefault="000A7582" w:rsidP="000A7582">
            <w:pPr>
              <w:bidi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نوع  آنالیز مورد درخواست</w:t>
            </w:r>
          </w:p>
          <w:p w14:paraId="6BF77543" w14:textId="77777777" w:rsidR="00E17FDA" w:rsidRPr="001C6CDB" w:rsidRDefault="00E17FDA" w:rsidP="00E17FDA">
            <w:pPr>
              <w:bidi/>
              <w:rPr>
                <w:rFonts w:cs="B Nazanin"/>
                <w:color w:val="FFFFFF" w:themeColor="background1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0F5A755E" w14:textId="77777777" w:rsidR="000A7582" w:rsidRPr="001C6CDB" w:rsidRDefault="001C6CDB" w:rsidP="001C6CDB">
            <w:pPr>
              <w:bidi/>
              <w:jc w:val="both"/>
              <w:rPr>
                <w:rFonts w:asciiTheme="majorBidi" w:hAnsiTheme="majorBidi"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asciiTheme="majorBidi" w:hAnsiTheme="majorBidi" w:cs="B Nazanin"/>
                <w:b/>
                <w:bCs/>
                <w:noProof/>
                <w:color w:val="FFFFFF" w:themeColor="background1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A3587F" wp14:editId="1186C466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5080</wp:posOffset>
                      </wp:positionV>
                      <wp:extent cx="151075" cy="143123"/>
                      <wp:effectExtent l="0" t="0" r="2095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43123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oval w14:anchorId="7E6A252A" id="Oval 5" o:spid="_x0000_s1026" style="position:absolute;left:0;text-align:left;margin-left:323pt;margin-top:.4pt;width:11.9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1C6CDB">
              <w:rPr>
                <w:rFonts w:asciiTheme="majorBidi" w:hAnsiTheme="majorBidi" w:cs="B Nazanin"/>
                <w:b/>
                <w:bCs/>
                <w:noProof/>
                <w:color w:val="FFFFFF" w:themeColor="background1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A2942BC" wp14:editId="1BF223A8">
                      <wp:simplePos x="0" y="0"/>
                      <wp:positionH relativeFrom="column">
                        <wp:posOffset>5819361</wp:posOffset>
                      </wp:positionH>
                      <wp:positionV relativeFrom="paragraph">
                        <wp:posOffset>8835</wp:posOffset>
                      </wp:positionV>
                      <wp:extent cx="151075" cy="143123"/>
                      <wp:effectExtent l="0" t="0" r="2095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43123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oval w14:anchorId="3C323B80" id="Oval 4" o:spid="_x0000_s1026" style="position:absolute;left:0;text-align:left;margin-left:458.2pt;margin-top:.7pt;width:11.9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="00E17FDA" w:rsidRPr="001C6CDB">
              <w:rPr>
                <w:rFonts w:asciiTheme="majorBidi" w:hAnsiTheme="majorBidi"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</w:t>
            </w:r>
            <w:r w:rsidR="007F5F25" w:rsidRPr="001C6CDB">
              <w:rPr>
                <w:rFonts w:asciiTheme="majorBidi" w:hAnsiTheme="majorBidi"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DTA                        </w:t>
            </w:r>
            <w:r w:rsidR="00E17FDA" w:rsidRPr="001C6CDB">
              <w:rPr>
                <w:rFonts w:asciiTheme="majorBidi" w:hAnsiTheme="majorBidi"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</w:t>
            </w:r>
            <w:r w:rsidR="007F5F25" w:rsidRPr="001C6CDB">
              <w:rPr>
                <w:rFonts w:asciiTheme="majorBidi" w:hAnsiTheme="majorBidi"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  <w:t>TGA</w:t>
            </w:r>
          </w:p>
          <w:p w14:paraId="1C554B87" w14:textId="77777777" w:rsidR="007F5F25" w:rsidRPr="001C6CDB" w:rsidRDefault="007F5F25" w:rsidP="001C6CDB">
            <w:pPr>
              <w:bidi/>
              <w:spacing w:before="240"/>
              <w:jc w:val="both"/>
              <w:rPr>
                <w:rFonts w:asciiTheme="majorBidi" w:hAnsiTheme="majorBidi"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محدوده دما:</w:t>
            </w:r>
            <w:r w:rsidR="00A30BC8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</w:t>
            </w:r>
            <w:r w:rsidR="00FA7DBD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در محیط آرگون</w:t>
            </w:r>
            <w:r w:rsid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A30BC8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</w:t>
            </w:r>
            <w:r w:rsid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</w:t>
            </w:r>
            <w:r w:rsidR="00A30BC8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در محیط هوا:</w:t>
            </w:r>
            <w:r w:rsidR="00FA7DBD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="00FA7DBD" w:rsidRPr="001C6CDB">
              <w:rPr>
                <w:rFonts w:asciiTheme="majorBidi" w:hAnsiTheme="majorBidi"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ساختار نمونه:</w:t>
            </w:r>
          </w:p>
          <w:p w14:paraId="0F3F2C40" w14:textId="77777777" w:rsidR="003E5D97" w:rsidRPr="001C6CDB" w:rsidRDefault="007F5F25" w:rsidP="003E5D97">
            <w:pPr>
              <w:bidi/>
              <w:rPr>
                <w:rFonts w:asciiTheme="majorBidi" w:hAnsiTheme="majorBidi"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asciiTheme="majorBidi" w:hAnsiTheme="majorBidi"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ملاحظات</w:t>
            </w:r>
            <w:r w:rsidR="003E5D97" w:rsidRPr="001C6CDB">
              <w:rPr>
                <w:rFonts w:asciiTheme="majorBidi" w:hAnsiTheme="majorBidi"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05913B31" w14:textId="77777777" w:rsidR="000A7582" w:rsidRDefault="000A7582" w:rsidP="000A7582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2F987329" w14:textId="77777777" w:rsidR="000A7582" w:rsidRDefault="000A7582" w:rsidP="000A7582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0686B3C1" w14:textId="77777777" w:rsidR="000A7582" w:rsidRPr="001C6CDB" w:rsidRDefault="00FA7DBD" w:rsidP="00FA7DBD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46E253B9" w14:textId="46D15FC8" w:rsidR="00476EF8" w:rsidRPr="00F250C9" w:rsidRDefault="00016AD2" w:rsidP="002646ED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7229D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012A0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012A02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012A0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012A0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012A0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="002646ED">
        <w:rPr>
          <w:rFonts w:cs="B Nazanin" w:hint="cs"/>
          <w:b/>
          <w:bCs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-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2646ED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66177</w:t>
      </w:r>
      <w:r w:rsidR="002646ED">
        <w:rPr>
          <w:rFonts w:cs="B Nazanin"/>
          <w:b/>
          <w:bCs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73B2C7AE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822A" w14:textId="77777777" w:rsidR="00E12293" w:rsidRDefault="00E12293" w:rsidP="00731176">
      <w:pPr>
        <w:spacing w:after="0" w:line="240" w:lineRule="auto"/>
      </w:pPr>
      <w:r>
        <w:separator/>
      </w:r>
    </w:p>
  </w:endnote>
  <w:endnote w:type="continuationSeparator" w:id="0">
    <w:p w14:paraId="05E335F5" w14:textId="77777777" w:rsidR="00E12293" w:rsidRDefault="00E12293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7F53" w14:textId="77777777" w:rsidR="00C4099E" w:rsidRDefault="00C40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BD681" w14:textId="77777777" w:rsidR="00C4099E" w:rsidRDefault="00C409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4FA7C" w14:textId="77777777" w:rsidR="00C4099E" w:rsidRDefault="00C40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1976C" w14:textId="77777777" w:rsidR="00E12293" w:rsidRDefault="00E12293" w:rsidP="00731176">
      <w:pPr>
        <w:spacing w:after="0" w:line="240" w:lineRule="auto"/>
      </w:pPr>
      <w:r>
        <w:separator/>
      </w:r>
    </w:p>
  </w:footnote>
  <w:footnote w:type="continuationSeparator" w:id="0">
    <w:p w14:paraId="437669B6" w14:textId="77777777" w:rsidR="00E12293" w:rsidRDefault="00E12293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2758E" w14:textId="77777777" w:rsidR="00731176" w:rsidRDefault="00E12293">
    <w:pPr>
      <w:pStyle w:val="Header"/>
    </w:pPr>
    <w:r>
      <w:rPr>
        <w:noProof/>
      </w:rPr>
      <w:pict w14:anchorId="2BF33F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6781A5AD" w14:textId="77777777" w:rsidTr="0016668C">
      <w:trPr>
        <w:trHeight w:val="1833"/>
      </w:trPr>
      <w:tc>
        <w:tcPr>
          <w:tcW w:w="3150" w:type="dxa"/>
          <w:vAlign w:val="center"/>
        </w:tcPr>
        <w:p w14:paraId="60C9612B" w14:textId="05227306" w:rsidR="00A86A52" w:rsidRPr="0085616E" w:rsidRDefault="00E12293" w:rsidP="0016668C">
          <w:pPr>
            <w:shd w:val="clear" w:color="auto" w:fill="FFFFFF"/>
            <w:bidi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179E5935" w14:textId="2AE84771" w:rsidR="0014179A" w:rsidRPr="0085616E" w:rsidRDefault="0014179A" w:rsidP="0016668C">
          <w:pPr>
            <w:bidi/>
            <w:jc w:val="center"/>
            <w:rPr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C34E3F">
            <w:rPr>
              <w:rFonts w:asciiTheme="majorBidi" w:hAnsiTheme="majorBidi" w:cs="B Nazanin"/>
              <w:b/>
              <w:bCs/>
              <w:sz w:val="28"/>
              <w:szCs w:val="28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>درخواست</w:t>
          </w:r>
          <w:r w:rsidR="0016668C">
            <w:rPr>
              <w:rFonts w:hint="cs"/>
              <w:rtl/>
            </w:rPr>
            <w:t xml:space="preserve"> </w:t>
          </w:r>
          <w:hyperlink r:id="rId2" w:history="1">
            <w:r w:rsidR="009B5291" w:rsidRPr="001C6CDB">
              <w:rPr>
                <w:rFonts w:asciiTheme="majorBidi" w:eastAsia="Times New Roman" w:hAnsiTheme="majorBidi" w:cs="B Nazanin"/>
                <w:b/>
                <w:bCs/>
                <w:sz w:val="32"/>
                <w:szCs w:val="32"/>
                <w:rtl/>
              </w:rPr>
              <w:t>آنالیز حرارتی</w:t>
            </w:r>
          </w:hyperlink>
          <w:r w:rsidR="00D37572" w:rsidRPr="0085616E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 xml:space="preserve"> </w:t>
          </w:r>
          <w:r w:rsidRPr="0085616E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>(</w:t>
          </w:r>
          <w:r w:rsidR="00A9213D" w:rsidRPr="0085616E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>TGA</w:t>
          </w:r>
          <w:r w:rsidRPr="0085616E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>)</w:t>
          </w:r>
        </w:p>
      </w:tc>
      <w:tc>
        <w:tcPr>
          <w:tcW w:w="3714" w:type="dxa"/>
          <w:vAlign w:val="center"/>
        </w:tcPr>
        <w:p w14:paraId="59D1FA71" w14:textId="23DDF250" w:rsidR="008C7DD0" w:rsidRPr="00FA7DBD" w:rsidRDefault="0016668C" w:rsidP="0016668C">
          <w:pPr>
            <w:tabs>
              <w:tab w:val="left" w:pos="2918"/>
            </w:tabs>
            <w:bidi/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14A5A6FB" wp14:editId="32039C56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3BDDBE0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5A69" w14:textId="77777777" w:rsidR="00731176" w:rsidRDefault="00E12293">
    <w:pPr>
      <w:pStyle w:val="Header"/>
    </w:pPr>
    <w:r>
      <w:rPr>
        <w:noProof/>
      </w:rPr>
      <w:pict w14:anchorId="74AFE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2A02"/>
    <w:rsid w:val="00016AD2"/>
    <w:rsid w:val="00033FB9"/>
    <w:rsid w:val="00044388"/>
    <w:rsid w:val="000A7582"/>
    <w:rsid w:val="001017B5"/>
    <w:rsid w:val="0013661A"/>
    <w:rsid w:val="0014179A"/>
    <w:rsid w:val="00160EAB"/>
    <w:rsid w:val="0016668C"/>
    <w:rsid w:val="001C6CDB"/>
    <w:rsid w:val="001E0FF8"/>
    <w:rsid w:val="00206449"/>
    <w:rsid w:val="002646ED"/>
    <w:rsid w:val="002717FC"/>
    <w:rsid w:val="0028515A"/>
    <w:rsid w:val="002971BD"/>
    <w:rsid w:val="003102CF"/>
    <w:rsid w:val="003154E6"/>
    <w:rsid w:val="003D4C60"/>
    <w:rsid w:val="003E5D97"/>
    <w:rsid w:val="00410451"/>
    <w:rsid w:val="00435995"/>
    <w:rsid w:val="00435C60"/>
    <w:rsid w:val="00476EF8"/>
    <w:rsid w:val="004E025A"/>
    <w:rsid w:val="00562C72"/>
    <w:rsid w:val="005800D5"/>
    <w:rsid w:val="005823A8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229DE"/>
    <w:rsid w:val="00731176"/>
    <w:rsid w:val="00753998"/>
    <w:rsid w:val="007910E2"/>
    <w:rsid w:val="007F5F25"/>
    <w:rsid w:val="00805786"/>
    <w:rsid w:val="00844932"/>
    <w:rsid w:val="0085616E"/>
    <w:rsid w:val="008C7DD0"/>
    <w:rsid w:val="00940AA9"/>
    <w:rsid w:val="009B5291"/>
    <w:rsid w:val="00A30BC8"/>
    <w:rsid w:val="00A34C34"/>
    <w:rsid w:val="00A86A52"/>
    <w:rsid w:val="00A9213D"/>
    <w:rsid w:val="00AF66D2"/>
    <w:rsid w:val="00B240CE"/>
    <w:rsid w:val="00B34B00"/>
    <w:rsid w:val="00BA4AE9"/>
    <w:rsid w:val="00BB06B1"/>
    <w:rsid w:val="00BE56E1"/>
    <w:rsid w:val="00C17E38"/>
    <w:rsid w:val="00C34E3F"/>
    <w:rsid w:val="00C4099E"/>
    <w:rsid w:val="00C627AF"/>
    <w:rsid w:val="00C63456"/>
    <w:rsid w:val="00C851A0"/>
    <w:rsid w:val="00CA0C0F"/>
    <w:rsid w:val="00CA16F8"/>
    <w:rsid w:val="00CB1CB1"/>
    <w:rsid w:val="00D31B7A"/>
    <w:rsid w:val="00D37572"/>
    <w:rsid w:val="00D560CB"/>
    <w:rsid w:val="00DE1128"/>
    <w:rsid w:val="00E12293"/>
    <w:rsid w:val="00E17FDA"/>
    <w:rsid w:val="00E36003"/>
    <w:rsid w:val="00E66B72"/>
    <w:rsid w:val="00ED227A"/>
    <w:rsid w:val="00F250C9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405582BA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scipost.ir/wiki/%D8%A2%D9%86%D8%A7%D9%84%DB%8C%D8%B2+%D8%AA%D9%88%D8%B2%DB%8C%D9%86+%D8%AD%D8%B1%D8%A7%D8%B1%D8%AA%DB%8C+(TGA)" TargetMode="External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5D95-ADBB-4416-AE38-BC3A841B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2023-06-20T06:18:00Z</dcterms:created>
  <dcterms:modified xsi:type="dcterms:W3CDTF">2023-06-20T06:18:00Z</dcterms:modified>
</cp:coreProperties>
</file>