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6A49" w14:textId="277012A1" w:rsidR="009949D4" w:rsidRPr="00A81B60" w:rsidRDefault="0028036E" w:rsidP="00DD100D">
      <w:pPr>
        <w:bidi/>
        <w:jc w:val="center"/>
        <w:rPr>
          <w:rFonts w:asciiTheme="majorBidi" w:hAnsiTheme="majorBidi" w:cs="B Zar"/>
          <w:rtl/>
          <w:lang w:bidi="fa-IR"/>
        </w:rPr>
      </w:pPr>
      <w:r w:rsidRPr="00A81B60">
        <w:rPr>
          <w:rFonts w:asciiTheme="majorBidi" w:hAnsiTheme="majorBidi" w:cs="B Zar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6DB9A" wp14:editId="139538F1">
                <wp:simplePos x="0" y="0"/>
                <wp:positionH relativeFrom="page">
                  <wp:posOffset>451703</wp:posOffset>
                </wp:positionH>
                <wp:positionV relativeFrom="paragraph">
                  <wp:posOffset>-72585</wp:posOffset>
                </wp:positionV>
                <wp:extent cx="1411549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54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95AB2" w14:textId="77777777" w:rsidR="006628FE" w:rsidRPr="00D02D05" w:rsidRDefault="006628FE" w:rsidP="00D02D05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D02D0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شماره:</w:t>
                            </w:r>
                          </w:p>
                          <w:p w14:paraId="4C491F40" w14:textId="77777777" w:rsidR="006628FE" w:rsidRPr="00D02D05" w:rsidRDefault="006628FE" w:rsidP="00D02D05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D02D0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تاريخ:</w:t>
                            </w:r>
                          </w:p>
                          <w:p w14:paraId="2C40CA1F" w14:textId="77777777" w:rsidR="006628FE" w:rsidRPr="00D02D05" w:rsidRDefault="006628FE" w:rsidP="00D02D05">
                            <w:pPr>
                              <w:bidi/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D02D0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پيوست</w:t>
                            </w:r>
                            <w:r w:rsidRPr="00D02D05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86D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55pt;margin-top:-5.7pt;width:111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" filled="f" stroked="f">
                <v:textbox style="mso-fit-shape-to-text:t">
                  <w:txbxContent>
                    <w:p w14:paraId="0DE95AB2" w14:textId="77777777" w:rsidR="006628FE" w:rsidRPr="00D02D05" w:rsidRDefault="006628FE" w:rsidP="00D02D05">
                      <w:pPr>
                        <w:bidi/>
                        <w:spacing w:after="0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D02D0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شماره:</w:t>
                      </w:r>
                    </w:p>
                    <w:p w14:paraId="4C491F40" w14:textId="77777777" w:rsidR="006628FE" w:rsidRPr="00D02D05" w:rsidRDefault="006628FE" w:rsidP="00D02D05">
                      <w:pPr>
                        <w:bidi/>
                        <w:spacing w:after="0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D02D0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تاريخ:</w:t>
                      </w:r>
                    </w:p>
                    <w:p w14:paraId="2C40CA1F" w14:textId="77777777" w:rsidR="006628FE" w:rsidRPr="00D02D05" w:rsidRDefault="006628FE" w:rsidP="00D02D05">
                      <w:pPr>
                        <w:bidi/>
                        <w:spacing w:after="0"/>
                        <w:rPr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D02D0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پيوست</w:t>
                      </w:r>
                      <w:r w:rsidRPr="00D02D05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1B60" w:rsidRPr="00A81B60">
        <w:rPr>
          <w:rFonts w:asciiTheme="majorBidi" w:hAnsiTheme="majorBidi" w:cs="B Zar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F0008" wp14:editId="4EF19C99">
                <wp:simplePos x="0" y="0"/>
                <wp:positionH relativeFrom="column">
                  <wp:posOffset>5879465</wp:posOffset>
                </wp:positionH>
                <wp:positionV relativeFrom="paragraph">
                  <wp:posOffset>-220345</wp:posOffset>
                </wp:positionV>
                <wp:extent cx="949910" cy="990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1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2FEB4" w14:textId="78F41B95" w:rsidR="00DD100D" w:rsidRPr="00560995" w:rsidRDefault="00560995" w:rsidP="0056099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rtl/>
                              </w:rPr>
                            </w:pPr>
                            <w:bookmarkStart w:id="0" w:name="_sx3259a9uypi" w:colFirst="0" w:colLast="0"/>
                            <w:bookmarkEnd w:id="0"/>
                            <w:r w:rsidRPr="00560995">
                              <w:rPr>
                                <w:rFonts w:ascii="IranNastaliq" w:hAnsi="IranNastaliq" w:cs="IranNastaliq"/>
                                <w:b/>
                                <w:noProof/>
                              </w:rPr>
                              <w:drawing>
                                <wp:inline distT="114300" distB="114300" distL="114300" distR="114300" wp14:anchorId="6F1468BD" wp14:editId="1E7E01A1">
                                  <wp:extent cx="471600" cy="482400"/>
                                  <wp:effectExtent l="0" t="0" r="5080" b="0"/>
                                  <wp:docPr id="3" name="image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png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1600" cy="48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F22272" w14:textId="77777777" w:rsidR="00AF3912" w:rsidRPr="001F6803" w:rsidRDefault="00AF3912" w:rsidP="0056099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1F6803">
                              <w:rPr>
                                <w:rFonts w:ascii="IranNastaliq" w:hAnsi="IranNastaliq" w:cs="IranNastaliq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دانشگاه کردستان</w:t>
                            </w:r>
                          </w:p>
                          <w:p w14:paraId="7E204E32" w14:textId="77777777" w:rsidR="00AF3912" w:rsidRPr="001F6803" w:rsidRDefault="00DD100D" w:rsidP="0056099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F6803">
                              <w:rPr>
                                <w:rFonts w:ascii="IranNastaliq" w:hAnsi="IranNastaliq" w:cs="IranNastaliq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معاونت آموزشی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F0008" id="_x0000_s1027" type="#_x0000_t202" style="position:absolute;left:0;text-align:left;margin-left:462.95pt;margin-top:-17.35pt;width:74.8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" filled="f" stroked="f">
                <v:textbox>
                  <w:txbxContent>
                    <w:p w14:paraId="5902FEB4" w14:textId="78F41B95" w:rsidR="00DD100D" w:rsidRPr="00560995" w:rsidRDefault="00560995" w:rsidP="00560995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rtl/>
                        </w:rPr>
                      </w:pPr>
                      <w:bookmarkStart w:id="1" w:name="_sx3259a9uypi" w:colFirst="0" w:colLast="0"/>
                      <w:bookmarkEnd w:id="1"/>
                      <w:r w:rsidRPr="00560995">
                        <w:rPr>
                          <w:rFonts w:ascii="IranNastaliq" w:hAnsi="IranNastaliq" w:cs="IranNastaliq"/>
                          <w:b/>
                          <w:noProof/>
                        </w:rPr>
                        <w:drawing>
                          <wp:inline distT="114300" distB="114300" distL="114300" distR="114300" wp14:anchorId="6F1468BD" wp14:editId="1E7E01A1">
                            <wp:extent cx="471600" cy="482400"/>
                            <wp:effectExtent l="0" t="0" r="5080" b="0"/>
                            <wp:docPr id="3" name="image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png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1600" cy="48240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F22272" w14:textId="77777777" w:rsidR="00AF3912" w:rsidRPr="001F6803" w:rsidRDefault="00AF3912" w:rsidP="00560995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1F6803">
                        <w:rPr>
                          <w:rFonts w:ascii="IranNastaliq" w:hAnsi="IranNastaliq" w:cs="IranNastaliq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دانشگاه کردستان</w:t>
                      </w:r>
                    </w:p>
                    <w:p w14:paraId="7E204E32" w14:textId="77777777" w:rsidR="00AF3912" w:rsidRPr="001F6803" w:rsidRDefault="00DD100D" w:rsidP="00560995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14"/>
                          <w:szCs w:val="14"/>
                        </w:rPr>
                      </w:pPr>
                      <w:r w:rsidRPr="001F6803">
                        <w:rPr>
                          <w:rFonts w:ascii="IranNastaliq" w:hAnsi="IranNastaliq" w:cs="IranNastaliq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معاونت آموزشی</w:t>
                      </w:r>
                    </w:p>
                  </w:txbxContent>
                </v:textbox>
              </v:shape>
            </w:pict>
          </mc:Fallback>
        </mc:AlternateContent>
      </w:r>
      <w:r w:rsidR="00DF3F38" w:rsidRPr="00A81B60">
        <w:rPr>
          <w:rFonts w:asciiTheme="majorBidi" w:hAnsiTheme="majorBidi" w:cs="B Zar"/>
          <w:b/>
          <w:bCs/>
          <w:sz w:val="24"/>
          <w:szCs w:val="24"/>
          <w:u w:val="single"/>
          <w:rtl/>
          <w:lang w:bidi="fa-IR"/>
        </w:rPr>
        <w:t xml:space="preserve">فرم </w:t>
      </w:r>
      <w:r w:rsidR="007F3402">
        <w:rPr>
          <w:rFonts w:asciiTheme="majorBidi" w:hAnsiTheme="majorBidi" w:cs="B Zar" w:hint="cs"/>
          <w:b/>
          <w:bCs/>
          <w:sz w:val="24"/>
          <w:szCs w:val="24"/>
          <w:u w:val="single"/>
          <w:rtl/>
          <w:lang w:bidi="fa-IR"/>
        </w:rPr>
        <w:t xml:space="preserve">درخواست بررسی </w:t>
      </w:r>
      <w:r w:rsidR="00DF3F38" w:rsidRPr="00A81B60">
        <w:rPr>
          <w:rFonts w:asciiTheme="majorBidi" w:hAnsiTheme="majorBidi" w:cs="B Zar"/>
          <w:b/>
          <w:bCs/>
          <w:sz w:val="24"/>
          <w:szCs w:val="24"/>
          <w:u w:val="single"/>
          <w:rtl/>
          <w:lang w:bidi="fa-IR"/>
        </w:rPr>
        <w:t>ترفيع استحقاقی ساليانه</w:t>
      </w:r>
    </w:p>
    <w:p w14:paraId="21032E2E" w14:textId="77777777" w:rsidR="00383163" w:rsidRDefault="00383163" w:rsidP="005711B8">
      <w:pPr>
        <w:bidi/>
        <w:spacing w:after="0" w:line="240" w:lineRule="atLeast"/>
        <w:rPr>
          <w:rFonts w:asciiTheme="majorBidi" w:hAnsiTheme="majorBidi" w:cs="B Zar"/>
          <w:b/>
          <w:bCs/>
          <w:rtl/>
          <w:lang w:bidi="fa-IR"/>
        </w:rPr>
      </w:pPr>
    </w:p>
    <w:p w14:paraId="5ED91F80" w14:textId="77777777" w:rsidR="00922A04" w:rsidRPr="00922A04" w:rsidRDefault="00922A04" w:rsidP="00383163">
      <w:pPr>
        <w:bidi/>
        <w:spacing w:after="0" w:line="240" w:lineRule="atLeast"/>
        <w:rPr>
          <w:rFonts w:asciiTheme="majorBidi" w:hAnsiTheme="majorBidi" w:cs="B Zar"/>
          <w:b/>
          <w:bCs/>
          <w:sz w:val="14"/>
          <w:szCs w:val="14"/>
          <w:rtl/>
          <w:lang w:bidi="fa-IR"/>
        </w:rPr>
      </w:pPr>
    </w:p>
    <w:p w14:paraId="61BA29BD" w14:textId="2298E6C0" w:rsidR="00DF3F38" w:rsidRPr="00CB6BC8" w:rsidRDefault="00DF3F38" w:rsidP="00922A04">
      <w:pPr>
        <w:bidi/>
        <w:spacing w:after="0" w:line="240" w:lineRule="atLeast"/>
        <w:rPr>
          <w:rFonts w:asciiTheme="majorBidi" w:hAnsiTheme="majorBidi" w:cs="B Zar"/>
          <w:b/>
          <w:bCs/>
          <w:rtl/>
          <w:lang w:bidi="fa-IR"/>
        </w:rPr>
      </w:pPr>
      <w:r w:rsidRPr="00CB6BC8">
        <w:rPr>
          <w:rFonts w:asciiTheme="majorBidi" w:hAnsiTheme="majorBidi" w:cs="B Zar"/>
          <w:b/>
          <w:bCs/>
          <w:rtl/>
          <w:lang w:bidi="fa-IR"/>
        </w:rPr>
        <w:t>مدير محترم گروه</w:t>
      </w:r>
      <w:r w:rsidR="00353AB6" w:rsidRPr="00CB6BC8">
        <w:rPr>
          <w:rFonts w:asciiTheme="majorBidi" w:hAnsiTheme="majorBidi" w:cs="B Zar" w:hint="cs"/>
          <w:b/>
          <w:bCs/>
          <w:rtl/>
          <w:lang w:bidi="fa-IR"/>
        </w:rPr>
        <w:t xml:space="preserve"> آموزشی </w:t>
      </w:r>
      <w:r w:rsidR="001F6803" w:rsidRPr="00CB6BC8">
        <w:rPr>
          <w:rFonts w:asciiTheme="majorBidi" w:hAnsiTheme="majorBidi" w:cs="B Zar" w:hint="cs"/>
          <w:b/>
          <w:bCs/>
          <w:rtl/>
          <w:lang w:bidi="fa-IR"/>
        </w:rPr>
        <w:t>..................</w:t>
      </w:r>
    </w:p>
    <w:p w14:paraId="3DE032D8" w14:textId="4B82E2C8" w:rsidR="00274FC2" w:rsidRPr="00815605" w:rsidRDefault="00353AB6" w:rsidP="00D02D05">
      <w:pPr>
        <w:bidi/>
        <w:spacing w:after="0" w:line="240" w:lineRule="atLeast"/>
        <w:jc w:val="both"/>
        <w:rPr>
          <w:rFonts w:asciiTheme="majorBidi" w:hAnsiTheme="majorBidi" w:cs="B Zar"/>
          <w:sz w:val="18"/>
          <w:szCs w:val="18"/>
          <w:lang w:bidi="fa-IR"/>
        </w:rPr>
      </w:pPr>
      <w:r w:rsidRPr="00815605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با سلام و احترام، </w:t>
      </w:r>
      <w:r w:rsidR="00DF3F38" w:rsidRPr="00815605">
        <w:rPr>
          <w:rFonts w:asciiTheme="majorBidi" w:hAnsiTheme="majorBidi" w:cs="B Zar"/>
          <w:sz w:val="18"/>
          <w:szCs w:val="18"/>
          <w:rtl/>
          <w:lang w:bidi="fa-IR"/>
        </w:rPr>
        <w:t xml:space="preserve">اينجانب </w:t>
      </w:r>
      <w:r w:rsidR="001F6803" w:rsidRPr="00815605">
        <w:rPr>
          <w:rFonts w:asciiTheme="majorBidi" w:hAnsiTheme="majorBidi" w:cs="B Zar" w:hint="cs"/>
          <w:sz w:val="18"/>
          <w:szCs w:val="18"/>
          <w:rtl/>
          <w:lang w:bidi="fa-IR"/>
        </w:rPr>
        <w:t>..............</w:t>
      </w:r>
      <w:r w:rsidR="00CB6BC8" w:rsidRPr="00815605">
        <w:rPr>
          <w:rFonts w:asciiTheme="majorBidi" w:hAnsiTheme="majorBidi" w:cs="B Zar" w:hint="cs"/>
          <w:sz w:val="18"/>
          <w:szCs w:val="18"/>
          <w:rtl/>
          <w:lang w:bidi="fa-IR"/>
        </w:rPr>
        <w:t>...........</w:t>
      </w:r>
      <w:r w:rsidR="001F6803" w:rsidRPr="00815605">
        <w:rPr>
          <w:rFonts w:asciiTheme="majorBidi" w:hAnsiTheme="majorBidi" w:cs="B Zar" w:hint="cs"/>
          <w:sz w:val="18"/>
          <w:szCs w:val="18"/>
          <w:rtl/>
          <w:lang w:bidi="fa-IR"/>
        </w:rPr>
        <w:t>....</w:t>
      </w:r>
      <w:r w:rsidR="000906A5" w:rsidRPr="00815605">
        <w:rPr>
          <w:rFonts w:asciiTheme="majorBidi" w:hAnsiTheme="majorBidi" w:cs="B Zar" w:hint="cs"/>
          <w:sz w:val="18"/>
          <w:szCs w:val="18"/>
          <w:rtl/>
          <w:lang w:bidi="fa-IR"/>
        </w:rPr>
        <w:t>.....</w:t>
      </w:r>
      <w:r w:rsidR="001F6803" w:rsidRPr="00815605">
        <w:rPr>
          <w:rFonts w:asciiTheme="majorBidi" w:hAnsiTheme="majorBidi" w:cs="B Zar" w:hint="cs"/>
          <w:sz w:val="18"/>
          <w:szCs w:val="18"/>
          <w:rtl/>
          <w:lang w:bidi="fa-IR"/>
        </w:rPr>
        <w:t>...........</w:t>
      </w:r>
      <w:r w:rsidR="00D171D6" w:rsidRPr="00815605">
        <w:rPr>
          <w:rFonts w:asciiTheme="majorBidi" w:hAnsiTheme="majorBidi" w:cs="B Zar"/>
          <w:sz w:val="18"/>
          <w:szCs w:val="18"/>
          <w:rtl/>
          <w:lang w:bidi="fa-IR"/>
        </w:rPr>
        <w:t xml:space="preserve"> </w:t>
      </w:r>
      <w:r w:rsidR="00B5260F" w:rsidRPr="00815605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با </w:t>
      </w:r>
      <w:r w:rsidR="00B5260F" w:rsidRPr="00815605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>شماره استا</w:t>
      </w:r>
      <w:r w:rsidR="00AB0772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>دی</w:t>
      </w:r>
      <w:r w:rsidR="00B5260F" w:rsidRPr="00815605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 .........</w:t>
      </w:r>
      <w:r w:rsidR="000906A5" w:rsidRPr="00815605">
        <w:rPr>
          <w:rFonts w:asciiTheme="majorBidi" w:hAnsiTheme="majorBidi" w:cs="B Zar" w:hint="cs"/>
          <w:sz w:val="18"/>
          <w:szCs w:val="18"/>
          <w:rtl/>
          <w:lang w:bidi="fa-IR"/>
        </w:rPr>
        <w:t>.</w:t>
      </w:r>
      <w:r w:rsidR="00CB6BC8" w:rsidRPr="00815605">
        <w:rPr>
          <w:rFonts w:asciiTheme="majorBidi" w:hAnsiTheme="majorBidi" w:cs="B Zar" w:hint="cs"/>
          <w:sz w:val="18"/>
          <w:szCs w:val="18"/>
          <w:rtl/>
          <w:lang w:bidi="fa-IR"/>
        </w:rPr>
        <w:t>.....</w:t>
      </w:r>
      <w:r w:rsidR="000906A5" w:rsidRPr="00815605">
        <w:rPr>
          <w:rFonts w:asciiTheme="majorBidi" w:hAnsiTheme="majorBidi" w:cs="B Zar" w:hint="cs"/>
          <w:sz w:val="18"/>
          <w:szCs w:val="18"/>
          <w:rtl/>
          <w:lang w:bidi="fa-IR"/>
        </w:rPr>
        <w:t>..</w:t>
      </w:r>
      <w:r w:rsidR="00B5260F" w:rsidRPr="00815605">
        <w:rPr>
          <w:rFonts w:asciiTheme="majorBidi" w:hAnsiTheme="majorBidi" w:cs="B Zar" w:hint="cs"/>
          <w:sz w:val="18"/>
          <w:szCs w:val="18"/>
          <w:rtl/>
          <w:lang w:bidi="fa-IR"/>
        </w:rPr>
        <w:t>.....................</w:t>
      </w:r>
      <w:r w:rsidR="00C63709" w:rsidRPr="00815605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 </w:t>
      </w:r>
      <w:r w:rsidR="00DF3F38" w:rsidRPr="00815605">
        <w:rPr>
          <w:rFonts w:asciiTheme="majorBidi" w:hAnsiTheme="majorBidi" w:cs="B Zar"/>
          <w:sz w:val="18"/>
          <w:szCs w:val="18"/>
          <w:rtl/>
          <w:lang w:bidi="fa-IR"/>
        </w:rPr>
        <w:t xml:space="preserve">عضو </w:t>
      </w:r>
      <w:r w:rsidR="00D171D6" w:rsidRPr="00815605">
        <w:rPr>
          <w:rFonts w:asciiTheme="majorBidi" w:hAnsiTheme="majorBidi" w:cs="B Zar"/>
          <w:sz w:val="18"/>
          <w:szCs w:val="18"/>
          <w:rtl/>
          <w:lang w:bidi="fa-IR"/>
        </w:rPr>
        <w:t>هيأت‌</w:t>
      </w:r>
      <w:r w:rsidR="00DF3F38" w:rsidRPr="00815605">
        <w:rPr>
          <w:rFonts w:asciiTheme="majorBidi" w:hAnsiTheme="majorBidi" w:cs="B Zar"/>
          <w:sz w:val="18"/>
          <w:szCs w:val="18"/>
          <w:rtl/>
          <w:lang w:bidi="fa-IR"/>
        </w:rPr>
        <w:t xml:space="preserve">علمی </w:t>
      </w:r>
      <w:r w:rsidR="00DF3F38" w:rsidRPr="00815605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>رسمی</w:t>
      </w:r>
      <w:r w:rsidR="00D171D6" w:rsidRPr="00815605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>‌قطعی</w:t>
      </w:r>
      <w:r w:rsidR="00CB6BC8" w:rsidRPr="00815605">
        <w:rPr>
          <w:rFonts w:asciiTheme="majorBidi" w:hAnsiTheme="majorBidi" w:cs="B Zar"/>
          <w:b/>
          <w:bCs/>
          <w:sz w:val="18"/>
          <w:szCs w:val="18"/>
          <w:lang w:bidi="fa-IR"/>
        </w:rPr>
        <w:sym w:font="Wingdings 2" w:char="F02A"/>
      </w:r>
      <w:r w:rsidR="00DF3F38" w:rsidRPr="00815605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 xml:space="preserve"> رسمی</w:t>
      </w:r>
      <w:r w:rsidR="00D171D6" w:rsidRPr="00815605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>‌</w:t>
      </w:r>
      <w:r w:rsidR="00DF3F38" w:rsidRPr="00815605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>آزمايش</w:t>
      </w:r>
      <w:r w:rsidR="006D3F22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>ی</w:t>
      </w:r>
      <w:r w:rsidR="00DF3F38" w:rsidRPr="00815605">
        <w:rPr>
          <w:rFonts w:asciiTheme="majorBidi" w:hAnsiTheme="majorBidi" w:cs="B Zar"/>
          <w:b/>
          <w:bCs/>
          <w:sz w:val="18"/>
          <w:szCs w:val="18"/>
          <w:lang w:bidi="fa-IR"/>
        </w:rPr>
        <w:sym w:font="Wingdings 2" w:char="F02A"/>
      </w:r>
      <w:r w:rsidR="00DF3F38" w:rsidRPr="00815605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 xml:space="preserve"> پيمانی</w:t>
      </w:r>
      <w:r w:rsidR="00DF3F38" w:rsidRPr="00815605">
        <w:rPr>
          <w:rFonts w:asciiTheme="majorBidi" w:hAnsiTheme="majorBidi" w:cs="B Zar"/>
          <w:b/>
          <w:bCs/>
          <w:sz w:val="18"/>
          <w:szCs w:val="18"/>
          <w:lang w:bidi="fa-IR"/>
        </w:rPr>
        <w:sym w:font="Wingdings 2" w:char="F02A"/>
      </w:r>
      <w:r w:rsidR="00DF3F38" w:rsidRPr="00815605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 xml:space="preserve"> </w:t>
      </w:r>
      <w:r w:rsidR="00CB6BC8" w:rsidRPr="00815605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br/>
      </w:r>
      <w:r w:rsidR="00DF3F38" w:rsidRPr="00815605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 xml:space="preserve">گروه </w:t>
      </w:r>
      <w:r w:rsidR="00DB16AA" w:rsidRPr="00815605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 xml:space="preserve">آموزشی </w:t>
      </w:r>
      <w:r w:rsidR="001F6803" w:rsidRPr="008D39BE">
        <w:rPr>
          <w:rFonts w:asciiTheme="majorBidi" w:hAnsiTheme="majorBidi" w:cs="B Zar" w:hint="cs"/>
          <w:sz w:val="18"/>
          <w:szCs w:val="18"/>
          <w:rtl/>
          <w:lang w:bidi="fa-IR"/>
        </w:rPr>
        <w:t>..</w:t>
      </w:r>
      <w:r w:rsidR="000906A5" w:rsidRPr="008D39BE">
        <w:rPr>
          <w:rFonts w:asciiTheme="majorBidi" w:hAnsiTheme="majorBidi" w:cs="B Zar" w:hint="cs"/>
          <w:sz w:val="18"/>
          <w:szCs w:val="18"/>
          <w:rtl/>
          <w:lang w:bidi="fa-IR"/>
        </w:rPr>
        <w:t>...................</w:t>
      </w:r>
      <w:r w:rsidR="001F6803" w:rsidRPr="008D39BE">
        <w:rPr>
          <w:rFonts w:asciiTheme="majorBidi" w:hAnsiTheme="majorBidi" w:cs="B Zar" w:hint="cs"/>
          <w:sz w:val="18"/>
          <w:szCs w:val="18"/>
          <w:rtl/>
          <w:lang w:bidi="fa-IR"/>
        </w:rPr>
        <w:t>.....</w:t>
      </w:r>
      <w:r w:rsidR="00E7418C">
        <w:rPr>
          <w:rFonts w:asciiTheme="majorBidi" w:hAnsiTheme="majorBidi" w:cs="B Zar" w:hint="cs"/>
          <w:sz w:val="18"/>
          <w:szCs w:val="18"/>
          <w:rtl/>
          <w:lang w:bidi="fa-IR"/>
        </w:rPr>
        <w:t>....</w:t>
      </w:r>
      <w:r w:rsidR="001F6803" w:rsidRPr="008D39BE">
        <w:rPr>
          <w:rFonts w:asciiTheme="majorBidi" w:hAnsiTheme="majorBidi" w:cs="B Zar" w:hint="cs"/>
          <w:sz w:val="18"/>
          <w:szCs w:val="18"/>
          <w:rtl/>
          <w:lang w:bidi="fa-IR"/>
        </w:rPr>
        <w:t>....</w:t>
      </w:r>
      <w:r w:rsidR="00D171D6" w:rsidRPr="00815605">
        <w:rPr>
          <w:rFonts w:asciiTheme="majorBidi" w:hAnsiTheme="majorBidi" w:cs="B Zar"/>
          <w:sz w:val="18"/>
          <w:szCs w:val="18"/>
          <w:rtl/>
          <w:lang w:bidi="fa-IR"/>
        </w:rPr>
        <w:t xml:space="preserve"> </w:t>
      </w:r>
      <w:r w:rsidR="00DF3F38" w:rsidRPr="00815605">
        <w:rPr>
          <w:rFonts w:asciiTheme="majorBidi" w:hAnsiTheme="majorBidi" w:cs="B Zar"/>
          <w:sz w:val="18"/>
          <w:szCs w:val="18"/>
          <w:rtl/>
          <w:lang w:bidi="fa-IR"/>
        </w:rPr>
        <w:t>دارای مرتبه</w:t>
      </w:r>
      <w:r w:rsidR="00D171D6" w:rsidRPr="00815605">
        <w:rPr>
          <w:rFonts w:asciiTheme="majorBidi" w:hAnsiTheme="majorBidi" w:cs="B Zar"/>
          <w:sz w:val="18"/>
          <w:szCs w:val="18"/>
          <w:rtl/>
          <w:lang w:bidi="fa-IR"/>
        </w:rPr>
        <w:t>‌</w:t>
      </w:r>
      <w:r w:rsidR="00DF3F38" w:rsidRPr="00815605">
        <w:rPr>
          <w:rFonts w:asciiTheme="majorBidi" w:hAnsiTheme="majorBidi" w:cs="B Zar"/>
          <w:sz w:val="18"/>
          <w:szCs w:val="18"/>
          <w:rtl/>
          <w:lang w:bidi="fa-IR"/>
        </w:rPr>
        <w:t xml:space="preserve">علمی </w:t>
      </w:r>
      <w:r w:rsidR="00CB6BC8" w:rsidRPr="00E7418C">
        <w:rPr>
          <w:rFonts w:asciiTheme="majorBidi" w:hAnsiTheme="majorBidi" w:cs="B Zar" w:hint="cs"/>
          <w:sz w:val="18"/>
          <w:szCs w:val="18"/>
          <w:rtl/>
          <w:lang w:bidi="fa-IR"/>
        </w:rPr>
        <w:t>.....</w:t>
      </w:r>
      <w:r w:rsidR="00E7418C">
        <w:rPr>
          <w:rFonts w:asciiTheme="majorBidi" w:hAnsiTheme="majorBidi" w:cs="B Zar" w:hint="cs"/>
          <w:sz w:val="18"/>
          <w:szCs w:val="18"/>
          <w:rtl/>
          <w:lang w:bidi="fa-IR"/>
        </w:rPr>
        <w:t>...................</w:t>
      </w:r>
      <w:r w:rsidR="00CB6BC8" w:rsidRPr="00E7418C">
        <w:rPr>
          <w:rFonts w:asciiTheme="majorBidi" w:hAnsiTheme="majorBidi" w:cs="B Zar" w:hint="cs"/>
          <w:sz w:val="18"/>
          <w:szCs w:val="18"/>
          <w:rtl/>
          <w:lang w:bidi="fa-IR"/>
        </w:rPr>
        <w:t>.....</w:t>
      </w:r>
      <w:r w:rsidR="00DF3F38" w:rsidRPr="00E7418C">
        <w:rPr>
          <w:rFonts w:asciiTheme="majorBidi" w:hAnsiTheme="majorBidi" w:cs="B Zar"/>
          <w:sz w:val="18"/>
          <w:szCs w:val="18"/>
          <w:rtl/>
          <w:lang w:bidi="fa-IR"/>
        </w:rPr>
        <w:t xml:space="preserve"> </w:t>
      </w:r>
      <w:r w:rsidR="00DF3F38" w:rsidRPr="00815605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 xml:space="preserve">پايه </w:t>
      </w:r>
      <w:r w:rsidR="00CB6BC8" w:rsidRPr="00E7418C">
        <w:rPr>
          <w:rFonts w:asciiTheme="majorBidi" w:hAnsiTheme="majorBidi" w:cs="B Zar" w:hint="cs"/>
          <w:sz w:val="18"/>
          <w:szCs w:val="18"/>
          <w:rtl/>
          <w:lang w:bidi="fa-IR"/>
        </w:rPr>
        <w:t>......</w:t>
      </w:r>
      <w:r w:rsidR="00E7418C" w:rsidRPr="00E7418C">
        <w:rPr>
          <w:rFonts w:asciiTheme="majorBidi" w:hAnsiTheme="majorBidi" w:cs="B Zar" w:hint="cs"/>
          <w:sz w:val="18"/>
          <w:szCs w:val="18"/>
          <w:rtl/>
          <w:lang w:bidi="fa-IR"/>
        </w:rPr>
        <w:t>....</w:t>
      </w:r>
      <w:r w:rsidR="00E7418C">
        <w:rPr>
          <w:rFonts w:asciiTheme="majorBidi" w:hAnsiTheme="majorBidi" w:cs="B Zar" w:hint="cs"/>
          <w:sz w:val="18"/>
          <w:szCs w:val="18"/>
          <w:rtl/>
          <w:lang w:bidi="fa-IR"/>
        </w:rPr>
        <w:t>.............</w:t>
      </w:r>
      <w:r w:rsidR="00E7418C" w:rsidRPr="00E7418C">
        <w:rPr>
          <w:rFonts w:asciiTheme="majorBidi" w:hAnsiTheme="majorBidi" w:cs="B Zar" w:hint="cs"/>
          <w:sz w:val="18"/>
          <w:szCs w:val="18"/>
          <w:rtl/>
          <w:lang w:bidi="fa-IR"/>
        </w:rPr>
        <w:t>.</w:t>
      </w:r>
      <w:r w:rsidR="00CB6BC8" w:rsidRPr="00E7418C">
        <w:rPr>
          <w:rFonts w:asciiTheme="majorBidi" w:hAnsiTheme="majorBidi" w:cs="B Zar" w:hint="cs"/>
          <w:sz w:val="18"/>
          <w:szCs w:val="18"/>
          <w:rtl/>
          <w:lang w:bidi="fa-IR"/>
        </w:rPr>
        <w:t>...</w:t>
      </w:r>
      <w:r w:rsidR="00DF3F38" w:rsidRPr="00815605">
        <w:rPr>
          <w:rFonts w:asciiTheme="majorBidi" w:hAnsiTheme="majorBidi" w:cs="B Zar"/>
          <w:sz w:val="18"/>
          <w:szCs w:val="18"/>
          <w:rtl/>
          <w:lang w:bidi="fa-IR"/>
        </w:rPr>
        <w:t xml:space="preserve"> با </w:t>
      </w:r>
      <w:r w:rsidR="00DF3F38" w:rsidRPr="00815605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>تاريخ ترفيع ساليانه</w:t>
      </w:r>
      <w:r w:rsidR="00DF3F38" w:rsidRPr="00815605">
        <w:rPr>
          <w:rFonts w:asciiTheme="majorBidi" w:hAnsiTheme="majorBidi" w:cs="B Zar"/>
          <w:sz w:val="18"/>
          <w:szCs w:val="18"/>
          <w:rtl/>
          <w:lang w:bidi="fa-IR"/>
        </w:rPr>
        <w:t xml:space="preserve"> </w:t>
      </w:r>
      <w:r w:rsidR="00CB6BC8" w:rsidRPr="00E7418C">
        <w:rPr>
          <w:rFonts w:asciiTheme="majorBidi" w:hAnsiTheme="majorBidi" w:cs="B Zar" w:hint="cs"/>
          <w:sz w:val="18"/>
          <w:szCs w:val="18"/>
          <w:rtl/>
          <w:lang w:bidi="fa-IR"/>
        </w:rPr>
        <w:t>..</w:t>
      </w:r>
      <w:r w:rsidR="00E7418C">
        <w:rPr>
          <w:rFonts w:asciiTheme="majorBidi" w:hAnsiTheme="majorBidi" w:cs="B Zar" w:hint="cs"/>
          <w:sz w:val="18"/>
          <w:szCs w:val="18"/>
          <w:rtl/>
          <w:lang w:bidi="fa-IR"/>
        </w:rPr>
        <w:t>...</w:t>
      </w:r>
      <w:r w:rsidR="00CB6BC8" w:rsidRPr="00E7418C">
        <w:rPr>
          <w:rFonts w:asciiTheme="majorBidi" w:hAnsiTheme="majorBidi" w:cs="B Zar" w:hint="cs"/>
          <w:sz w:val="18"/>
          <w:szCs w:val="18"/>
          <w:rtl/>
          <w:lang w:bidi="fa-IR"/>
        </w:rPr>
        <w:t>..</w:t>
      </w:r>
      <w:r w:rsidR="00DB16AA" w:rsidRPr="00E7418C">
        <w:rPr>
          <w:rFonts w:asciiTheme="majorBidi" w:hAnsiTheme="majorBidi" w:cs="B Zar" w:hint="cs"/>
          <w:sz w:val="18"/>
          <w:szCs w:val="18"/>
          <w:rtl/>
          <w:lang w:bidi="fa-IR"/>
        </w:rPr>
        <w:t>/</w:t>
      </w:r>
      <w:r w:rsidR="00CB6BC8" w:rsidRPr="00E7418C">
        <w:rPr>
          <w:rFonts w:asciiTheme="majorBidi" w:hAnsiTheme="majorBidi" w:cs="B Zar" w:hint="cs"/>
          <w:sz w:val="18"/>
          <w:szCs w:val="18"/>
          <w:rtl/>
          <w:lang w:bidi="fa-IR"/>
        </w:rPr>
        <w:t>.</w:t>
      </w:r>
      <w:r w:rsidR="00E7418C">
        <w:rPr>
          <w:rFonts w:asciiTheme="majorBidi" w:hAnsiTheme="majorBidi" w:cs="B Zar" w:hint="cs"/>
          <w:sz w:val="18"/>
          <w:szCs w:val="18"/>
          <w:rtl/>
          <w:lang w:bidi="fa-IR"/>
        </w:rPr>
        <w:t>....</w:t>
      </w:r>
      <w:r w:rsidR="00CB6BC8" w:rsidRPr="00E7418C">
        <w:rPr>
          <w:rFonts w:asciiTheme="majorBidi" w:hAnsiTheme="majorBidi" w:cs="B Zar" w:hint="cs"/>
          <w:sz w:val="18"/>
          <w:szCs w:val="18"/>
          <w:rtl/>
          <w:lang w:bidi="fa-IR"/>
        </w:rPr>
        <w:t>...</w:t>
      </w:r>
      <w:r w:rsidR="00DB16AA" w:rsidRPr="00E7418C">
        <w:rPr>
          <w:rFonts w:asciiTheme="majorBidi" w:hAnsiTheme="majorBidi" w:cs="B Zar" w:hint="cs"/>
          <w:sz w:val="18"/>
          <w:szCs w:val="18"/>
          <w:rtl/>
          <w:lang w:bidi="fa-IR"/>
        </w:rPr>
        <w:t>/</w:t>
      </w:r>
      <w:r w:rsidR="00CB6BC8" w:rsidRPr="00E7418C">
        <w:rPr>
          <w:rFonts w:asciiTheme="majorBidi" w:hAnsiTheme="majorBidi" w:cs="B Zar" w:hint="cs"/>
          <w:sz w:val="18"/>
          <w:szCs w:val="18"/>
          <w:rtl/>
          <w:lang w:bidi="fa-IR"/>
        </w:rPr>
        <w:t>...</w:t>
      </w:r>
      <w:r w:rsidR="00E7418C">
        <w:rPr>
          <w:rFonts w:asciiTheme="majorBidi" w:hAnsiTheme="majorBidi" w:cs="B Zar" w:hint="cs"/>
          <w:sz w:val="18"/>
          <w:szCs w:val="18"/>
          <w:rtl/>
          <w:lang w:bidi="fa-IR"/>
        </w:rPr>
        <w:t>......</w:t>
      </w:r>
      <w:r w:rsidR="00CB6BC8" w:rsidRPr="00E7418C">
        <w:rPr>
          <w:rFonts w:asciiTheme="majorBidi" w:hAnsiTheme="majorBidi" w:cs="B Zar" w:hint="cs"/>
          <w:sz w:val="18"/>
          <w:szCs w:val="18"/>
          <w:rtl/>
          <w:lang w:bidi="fa-IR"/>
        </w:rPr>
        <w:t>..</w:t>
      </w:r>
      <w:r w:rsidR="00DF3F38" w:rsidRPr="00815605">
        <w:rPr>
          <w:rFonts w:asciiTheme="majorBidi" w:hAnsiTheme="majorBidi" w:cs="B Zar"/>
          <w:sz w:val="18"/>
          <w:szCs w:val="18"/>
          <w:rtl/>
          <w:lang w:bidi="fa-IR"/>
        </w:rPr>
        <w:t xml:space="preserve"> بر اساس فعاليت‌های آموزشی و پژوهشی انجام شده در </w:t>
      </w:r>
      <w:r w:rsidR="00CB6BC8" w:rsidRPr="00815605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>دو</w:t>
      </w:r>
      <w:r w:rsidR="00CB6BC8" w:rsidRPr="00815605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 </w:t>
      </w:r>
      <w:r w:rsidR="001F6803" w:rsidRPr="00815605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>نیم‌</w:t>
      </w:r>
      <w:r w:rsidR="00DF3F38" w:rsidRPr="00815605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>سال تحصيلی</w:t>
      </w:r>
      <w:r w:rsidR="00CB6BC8" w:rsidRPr="00815605">
        <w:rPr>
          <w:rFonts w:ascii="Times New Roman" w:hAnsi="Times New Roman" w:cs="Times New Roman"/>
          <w:sz w:val="18"/>
          <w:szCs w:val="18"/>
          <w:rtl/>
          <w:lang w:bidi="fa-IR"/>
        </w:rPr>
        <w:t>*</w:t>
      </w:r>
      <w:r w:rsidR="00DF3F38" w:rsidRPr="00815605">
        <w:rPr>
          <w:rFonts w:asciiTheme="majorBidi" w:hAnsiTheme="majorBidi" w:cs="B Zar"/>
          <w:sz w:val="18"/>
          <w:szCs w:val="18"/>
          <w:rtl/>
          <w:lang w:bidi="fa-IR"/>
        </w:rPr>
        <w:t xml:space="preserve"> </w:t>
      </w:r>
      <w:r w:rsidR="001F6803" w:rsidRPr="00815605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>.......</w:t>
      </w:r>
      <w:r w:rsidR="000906A5" w:rsidRPr="00815605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>......</w:t>
      </w:r>
      <w:r w:rsidR="001F6803" w:rsidRPr="00815605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>.......</w:t>
      </w:r>
      <w:r w:rsidR="00DB16AA" w:rsidRPr="00815605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 xml:space="preserve"> و </w:t>
      </w:r>
      <w:r w:rsidR="001F6803" w:rsidRPr="00815605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>....</w:t>
      </w:r>
      <w:r w:rsidR="000906A5" w:rsidRPr="00815605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>.</w:t>
      </w:r>
      <w:r w:rsidR="001F6803" w:rsidRPr="00815605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>...</w:t>
      </w:r>
      <w:r w:rsidR="000906A5" w:rsidRPr="00815605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>.........</w:t>
      </w:r>
      <w:r w:rsidR="001F6803" w:rsidRPr="00815605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>.....</w:t>
      </w:r>
      <w:r w:rsidR="00DF3F38" w:rsidRPr="00815605">
        <w:rPr>
          <w:rFonts w:asciiTheme="majorBidi" w:hAnsiTheme="majorBidi" w:cs="B Zar"/>
          <w:sz w:val="18"/>
          <w:szCs w:val="18"/>
          <w:rtl/>
          <w:lang w:bidi="fa-IR"/>
        </w:rPr>
        <w:t xml:space="preserve"> تقاضای يک پايه </w:t>
      </w:r>
      <w:r w:rsidR="00DF3F38" w:rsidRPr="00815605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 xml:space="preserve">ترفيع </w:t>
      </w:r>
      <w:r w:rsidR="00DB16AA" w:rsidRPr="00815605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>استحقاقی</w:t>
      </w:r>
      <w:r w:rsidR="00B5260F" w:rsidRPr="00815605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 xml:space="preserve"> سالیانه </w:t>
      </w:r>
      <w:r w:rsidR="001F6803" w:rsidRPr="00815605">
        <w:rPr>
          <w:rFonts w:asciiTheme="majorBidi" w:hAnsiTheme="majorBidi" w:cs="B Zar" w:hint="cs"/>
          <w:sz w:val="18"/>
          <w:szCs w:val="18"/>
          <w:rtl/>
          <w:lang w:bidi="fa-IR"/>
        </w:rPr>
        <w:t xml:space="preserve">را </w:t>
      </w:r>
      <w:r w:rsidR="00DF3F38" w:rsidRPr="00815605">
        <w:rPr>
          <w:rFonts w:asciiTheme="majorBidi" w:hAnsiTheme="majorBidi" w:cs="B Zar"/>
          <w:sz w:val="18"/>
          <w:szCs w:val="18"/>
          <w:rtl/>
          <w:lang w:bidi="fa-IR"/>
        </w:rPr>
        <w:t>دارم.</w:t>
      </w:r>
    </w:p>
    <w:p w14:paraId="5D0B539F" w14:textId="458467FF" w:rsidR="00DF3F38" w:rsidRPr="00815605" w:rsidRDefault="00DF3F38" w:rsidP="00D02D05">
      <w:pPr>
        <w:bidi/>
        <w:spacing w:after="0" w:line="240" w:lineRule="auto"/>
        <w:jc w:val="both"/>
        <w:rPr>
          <w:rFonts w:asciiTheme="majorBidi" w:hAnsiTheme="majorBidi" w:cs="B Zar"/>
          <w:b/>
          <w:bCs/>
          <w:sz w:val="18"/>
          <w:szCs w:val="18"/>
          <w:rtl/>
          <w:lang w:bidi="fa-IR"/>
        </w:rPr>
      </w:pPr>
      <w:r w:rsidRPr="00815605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 xml:space="preserve">          </w:t>
      </w:r>
      <w:r w:rsidR="00D6616F" w:rsidRPr="00815605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 xml:space="preserve">                    </w:t>
      </w:r>
      <w:r w:rsidR="00274FC2" w:rsidRPr="00815605">
        <w:rPr>
          <w:rFonts w:asciiTheme="majorBidi" w:hAnsiTheme="majorBidi" w:cs="B Zar"/>
          <w:b/>
          <w:bCs/>
          <w:sz w:val="18"/>
          <w:szCs w:val="18"/>
          <w:lang w:bidi="fa-IR"/>
        </w:rPr>
        <w:t xml:space="preserve">                          </w:t>
      </w:r>
      <w:r w:rsidR="00353AB6" w:rsidRPr="00815605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 xml:space="preserve">                                            </w:t>
      </w:r>
      <w:r w:rsidR="00274FC2" w:rsidRPr="00815605">
        <w:rPr>
          <w:rFonts w:asciiTheme="majorBidi" w:hAnsiTheme="majorBidi" w:cs="B Zar"/>
          <w:b/>
          <w:bCs/>
          <w:sz w:val="18"/>
          <w:szCs w:val="18"/>
          <w:lang w:bidi="fa-IR"/>
        </w:rPr>
        <w:t xml:space="preserve">                                                              </w:t>
      </w:r>
      <w:r w:rsidR="00D02D05" w:rsidRPr="00815605">
        <w:rPr>
          <w:rFonts w:asciiTheme="majorBidi" w:hAnsiTheme="majorBidi" w:cs="B Zar" w:hint="cs"/>
          <w:b/>
          <w:bCs/>
          <w:sz w:val="18"/>
          <w:szCs w:val="18"/>
          <w:rtl/>
          <w:lang w:bidi="fa-IR"/>
        </w:rPr>
        <w:t xml:space="preserve">                           </w:t>
      </w:r>
      <w:r w:rsidR="00274FC2" w:rsidRPr="00815605">
        <w:rPr>
          <w:rFonts w:asciiTheme="majorBidi" w:hAnsiTheme="majorBidi" w:cs="B Zar"/>
          <w:b/>
          <w:bCs/>
          <w:sz w:val="18"/>
          <w:szCs w:val="18"/>
          <w:lang w:bidi="fa-IR"/>
        </w:rPr>
        <w:t xml:space="preserve">   </w:t>
      </w:r>
      <w:r w:rsidRPr="00815605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>امضا</w:t>
      </w:r>
      <w:r w:rsidR="00D171D6" w:rsidRPr="00815605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>ء</w:t>
      </w:r>
      <w:r w:rsidRPr="00815605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 xml:space="preserve"> عضو </w:t>
      </w:r>
      <w:r w:rsidR="00D171D6" w:rsidRPr="00815605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>هيأت</w:t>
      </w:r>
      <w:r w:rsidRPr="00815605">
        <w:rPr>
          <w:rFonts w:asciiTheme="majorBidi" w:hAnsiTheme="majorBidi" w:cs="B Zar"/>
          <w:b/>
          <w:bCs/>
          <w:sz w:val="18"/>
          <w:szCs w:val="18"/>
          <w:rtl/>
          <w:lang w:bidi="fa-IR"/>
        </w:rPr>
        <w:t xml:space="preserve"> علمی و تاريخ</w:t>
      </w:r>
    </w:p>
    <w:tbl>
      <w:tblPr>
        <w:tblStyle w:val="TableGrid"/>
        <w:bidiVisual/>
        <w:tblW w:w="10490" w:type="dxa"/>
        <w:jc w:val="center"/>
        <w:tblLook w:val="04A0" w:firstRow="1" w:lastRow="0" w:firstColumn="1" w:lastColumn="0" w:noHBand="0" w:noVBand="1"/>
      </w:tblPr>
      <w:tblGrid>
        <w:gridCol w:w="1152"/>
        <w:gridCol w:w="1454"/>
        <w:gridCol w:w="2232"/>
        <w:gridCol w:w="1536"/>
        <w:gridCol w:w="1462"/>
        <w:gridCol w:w="1364"/>
        <w:gridCol w:w="1290"/>
      </w:tblGrid>
      <w:tr w:rsidR="00A81B60" w:rsidRPr="00CB6BC8" w14:paraId="23B2996D" w14:textId="77777777" w:rsidTr="009A631D">
        <w:trPr>
          <w:trHeight w:val="761"/>
          <w:jc w:val="center"/>
        </w:trPr>
        <w:tc>
          <w:tcPr>
            <w:tcW w:w="549" w:type="pct"/>
            <w:shd w:val="clear" w:color="auto" w:fill="D9D9D9" w:themeFill="background1" w:themeFillShade="D9"/>
            <w:vAlign w:val="center"/>
          </w:tcPr>
          <w:p w14:paraId="3C99C63E" w14:textId="77777777" w:rsidR="00FC73D6" w:rsidRPr="00CB6BC8" w:rsidRDefault="00FC73D6" w:rsidP="00A81B60">
            <w:pPr>
              <w:bidi/>
              <w:ind w:left="-57" w:right="-113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</w:pPr>
            <w:r w:rsidRPr="00CB6BC8"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  <w:t>فعاليت‌های آموزشی</w:t>
            </w:r>
          </w:p>
        </w:tc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72571CB3" w14:textId="77777777" w:rsidR="00FC73D6" w:rsidRPr="00CB6BC8" w:rsidRDefault="00FC73D6" w:rsidP="00A81B60">
            <w:pPr>
              <w:bidi/>
              <w:ind w:left="-57" w:right="-113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</w:pPr>
            <w:r w:rsidRPr="00CB6BC8"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  <w:t>تدريس در دوره کارشناسی</w:t>
            </w: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14:paraId="630681CE" w14:textId="133FF133" w:rsidR="00FC73D6" w:rsidRDefault="00FC73D6" w:rsidP="00A81B60">
            <w:pPr>
              <w:bidi/>
              <w:ind w:left="-57" w:right="-113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</w:pPr>
            <w:r w:rsidRPr="009A631D">
              <w:rPr>
                <w:rFonts w:asciiTheme="majorBidi" w:hAnsiTheme="majorBidi" w:cs="B Zar"/>
                <w:b/>
                <w:bCs/>
                <w:sz w:val="12"/>
                <w:szCs w:val="12"/>
                <w:u w:val="single"/>
                <w:rtl/>
                <w:lang w:bidi="fa-IR"/>
              </w:rPr>
              <w:t xml:space="preserve">واحد معادل </w:t>
            </w:r>
            <w:r w:rsidR="009A631D" w:rsidRPr="009A631D">
              <w:rPr>
                <w:rFonts w:asciiTheme="majorBidi" w:hAnsiTheme="majorBidi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درس</w:t>
            </w:r>
            <w:r w:rsidRPr="006D3F22">
              <w:rPr>
                <w:rFonts w:asciiTheme="majorBidi" w:hAnsiTheme="majorBidi" w:cs="B Zar"/>
                <w:b/>
                <w:bCs/>
                <w:sz w:val="12"/>
                <w:szCs w:val="12"/>
                <w:rtl/>
                <w:lang w:bidi="fa-IR"/>
              </w:rPr>
              <w:t xml:space="preserve"> بد</w:t>
            </w:r>
            <w:r w:rsidRPr="006D3F22">
              <w:rPr>
                <w:rFonts w:asciiTheme="majorBidi" w:hAnsiTheme="majorBidi" w:cs="B Zar" w:hint="cs"/>
                <w:b/>
                <w:bCs/>
                <w:sz w:val="12"/>
                <w:szCs w:val="12"/>
                <w:rtl/>
                <w:lang w:bidi="fa-IR"/>
              </w:rPr>
              <w:t>ون</w:t>
            </w:r>
            <w:r w:rsidRPr="006D3F22">
              <w:rPr>
                <w:rFonts w:asciiTheme="majorBidi" w:hAnsiTheme="majorBidi" w:cs="B Zar"/>
                <w:b/>
                <w:bCs/>
                <w:sz w:val="12"/>
                <w:szCs w:val="12"/>
                <w:rtl/>
                <w:lang w:bidi="fa-IR"/>
              </w:rPr>
              <w:t xml:space="preserve"> پایان</w:t>
            </w:r>
            <w:r w:rsidR="006D3F22" w:rsidRPr="006D3F22">
              <w:rPr>
                <w:rFonts w:asciiTheme="majorBidi" w:hAnsiTheme="majorBidi" w:cs="B Zar" w:hint="cs"/>
                <w:b/>
                <w:bCs/>
                <w:sz w:val="12"/>
                <w:szCs w:val="12"/>
                <w:rtl/>
                <w:lang w:bidi="fa-IR"/>
              </w:rPr>
              <w:t>‌</w:t>
            </w:r>
            <w:r w:rsidRPr="006D3F22">
              <w:rPr>
                <w:rFonts w:asciiTheme="majorBidi" w:hAnsiTheme="majorBidi" w:cs="B Zar"/>
                <w:b/>
                <w:bCs/>
                <w:sz w:val="12"/>
                <w:szCs w:val="12"/>
                <w:rtl/>
                <w:lang w:bidi="fa-IR"/>
              </w:rPr>
              <w:t>نامه</w:t>
            </w:r>
            <w:r w:rsidRPr="006D3F22">
              <w:rPr>
                <w:rFonts w:asciiTheme="majorBidi" w:hAnsiTheme="majorBidi" w:cs="B Zar" w:hint="cs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Pr="00CB6BC8">
              <w:rPr>
                <w:rFonts w:asciiTheme="majorBidi" w:hAnsiTheme="majorBidi" w:cs="B Zar"/>
                <w:b/>
                <w:bCs/>
                <w:sz w:val="14"/>
                <w:szCs w:val="14"/>
                <w:lang w:bidi="fa-IR"/>
              </w:rPr>
              <w:t>(a)</w:t>
            </w:r>
          </w:p>
          <w:p w14:paraId="12F4F99D" w14:textId="61AE124C" w:rsidR="006D3F22" w:rsidRPr="00CB6BC8" w:rsidRDefault="006D3F22" w:rsidP="006D3F22">
            <w:pPr>
              <w:bidi/>
              <w:ind w:left="-57" w:right="-113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12"/>
                <w:szCs w:val="12"/>
                <w:rtl/>
                <w:lang w:bidi="fa-IR"/>
              </w:rPr>
              <w:t>(بر اساس</w:t>
            </w:r>
            <w:r w:rsidR="008752C0">
              <w:rPr>
                <w:rFonts w:asciiTheme="majorBidi" w:hAnsiTheme="majorBidi" w:cs="B Zar" w:hint="cs"/>
                <w:b/>
                <w:bCs/>
                <w:sz w:val="12"/>
                <w:szCs w:val="12"/>
                <w:rtl/>
                <w:lang w:bidi="fa-IR"/>
              </w:rPr>
              <w:t xml:space="preserve"> گزارش 4807</w:t>
            </w:r>
            <w:r>
              <w:rPr>
                <w:rFonts w:asciiTheme="majorBidi" w:hAnsiTheme="majorBidi" w:cs="B Zar" w:hint="cs"/>
                <w:b/>
                <w:bCs/>
                <w:sz w:val="12"/>
                <w:szCs w:val="12"/>
                <w:rtl/>
                <w:lang w:bidi="fa-IR"/>
              </w:rPr>
              <w:t xml:space="preserve"> سامانه گلستان)</w:t>
            </w:r>
          </w:p>
        </w:tc>
        <w:tc>
          <w:tcPr>
            <w:tcW w:w="732" w:type="pct"/>
            <w:shd w:val="clear" w:color="auto" w:fill="D9D9D9" w:themeFill="background1" w:themeFillShade="D9"/>
            <w:vAlign w:val="center"/>
          </w:tcPr>
          <w:p w14:paraId="1DEDCCF7" w14:textId="655015B3" w:rsidR="00A81B60" w:rsidRPr="00CB6BC8" w:rsidRDefault="00FC73D6" w:rsidP="00A81B60">
            <w:pPr>
              <w:bidi/>
              <w:ind w:left="-57" w:right="-113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</w:pPr>
            <w:r w:rsidRPr="00CB6BC8"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  <w:t>تعداد واحد موظفی مرتبه</w:t>
            </w:r>
            <w:r w:rsidR="006D3F22" w:rsidRPr="00815605">
              <w:rPr>
                <w:rFonts w:ascii="Times New Roman" w:hAnsi="Times New Roman" w:cs="Times New Roman"/>
                <w:sz w:val="18"/>
                <w:szCs w:val="18"/>
                <w:rtl/>
                <w:lang w:bidi="fa-IR"/>
              </w:rPr>
              <w:t>**</w:t>
            </w:r>
          </w:p>
          <w:p w14:paraId="5B18B5CE" w14:textId="272DAA5F" w:rsidR="00FC73D6" w:rsidRPr="00CB6BC8" w:rsidRDefault="00FC73D6" w:rsidP="00A81B60">
            <w:pPr>
              <w:bidi/>
              <w:ind w:left="-57" w:right="-113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</w:pPr>
            <w:r w:rsidRPr="00CB6BC8">
              <w:rPr>
                <w:rFonts w:asciiTheme="majorBidi" w:hAnsiTheme="majorBidi" w:cs="B Zar"/>
                <w:b/>
                <w:bCs/>
                <w:sz w:val="14"/>
                <w:szCs w:val="14"/>
                <w:lang w:bidi="fa-IR"/>
              </w:rPr>
              <w:t>(b)</w:t>
            </w:r>
          </w:p>
        </w:tc>
        <w:tc>
          <w:tcPr>
            <w:tcW w:w="697" w:type="pct"/>
            <w:shd w:val="clear" w:color="auto" w:fill="D9D9D9" w:themeFill="background1" w:themeFillShade="D9"/>
            <w:vAlign w:val="center"/>
          </w:tcPr>
          <w:p w14:paraId="0541E9FD" w14:textId="2A80EFA5" w:rsidR="00FC73D6" w:rsidRDefault="00FC73D6" w:rsidP="006D3F22">
            <w:pPr>
              <w:bidi/>
              <w:ind w:left="-57" w:right="-113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</w:pPr>
            <w:r w:rsidRPr="009A631D">
              <w:rPr>
                <w:rFonts w:asciiTheme="majorBidi" w:hAnsiTheme="majorBidi" w:cs="B Zar"/>
                <w:b/>
                <w:bCs/>
                <w:sz w:val="12"/>
                <w:szCs w:val="12"/>
                <w:rtl/>
                <w:lang w:bidi="fa-IR"/>
              </w:rPr>
              <w:t>کسر واحد موظفی</w:t>
            </w:r>
            <w:r w:rsidR="009A631D" w:rsidRPr="009A631D">
              <w:rPr>
                <w:rFonts w:asciiTheme="majorBidi" w:hAnsiTheme="majorBidi" w:cs="B Zar" w:hint="cs"/>
                <w:b/>
                <w:bCs/>
                <w:sz w:val="12"/>
                <w:szCs w:val="12"/>
                <w:rtl/>
                <w:lang w:bidi="fa-IR"/>
              </w:rPr>
              <w:t>/واحد معادل خدمات</w:t>
            </w:r>
            <w:r w:rsidR="006D3F22" w:rsidRPr="009A631D">
              <w:rPr>
                <w:rFonts w:asciiTheme="majorBidi" w:hAnsiTheme="majorBidi" w:cs="B Zar" w:hint="cs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Pr="00CB6BC8">
              <w:rPr>
                <w:rFonts w:asciiTheme="majorBidi" w:hAnsiTheme="majorBidi" w:cs="B Zar"/>
                <w:b/>
                <w:bCs/>
                <w:sz w:val="14"/>
                <w:szCs w:val="14"/>
                <w:lang w:bidi="fa-IR"/>
              </w:rPr>
              <w:t>(c)</w:t>
            </w:r>
          </w:p>
          <w:p w14:paraId="3254ADED" w14:textId="4F5A3861" w:rsidR="006D3F22" w:rsidRPr="00CB6BC8" w:rsidRDefault="00A60973" w:rsidP="006D3F22">
            <w:pPr>
              <w:bidi/>
              <w:ind w:left="-57" w:right="-113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12"/>
                <w:szCs w:val="12"/>
                <w:rtl/>
                <w:lang w:bidi="fa-IR"/>
              </w:rPr>
              <w:t>(بر اساس گزارش 4807 سامانه گلستان)</w:t>
            </w:r>
          </w:p>
        </w:tc>
        <w:tc>
          <w:tcPr>
            <w:tcW w:w="650" w:type="pct"/>
            <w:shd w:val="clear" w:color="auto" w:fill="D9D9D9" w:themeFill="background1" w:themeFillShade="D9"/>
            <w:vAlign w:val="center"/>
          </w:tcPr>
          <w:p w14:paraId="1292A961" w14:textId="2B47359D" w:rsidR="00FC73D6" w:rsidRPr="00CB6BC8" w:rsidRDefault="00FC73D6" w:rsidP="00A81B60">
            <w:pPr>
              <w:bidi/>
              <w:ind w:left="-57" w:right="-113"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</w:pPr>
            <w:r w:rsidRPr="00CB6BC8"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>عن</w:t>
            </w:r>
            <w:r w:rsidR="006D3F22"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>اوینی که مشمول</w:t>
            </w:r>
            <w:r w:rsidRPr="00CB6BC8"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 xml:space="preserve"> کسر موظفی </w:t>
            </w:r>
            <w:r w:rsidR="006D3F22"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>گردیده درج شود.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E39E8C" w14:textId="77777777" w:rsidR="00A81B60" w:rsidRPr="00CB6BC8" w:rsidRDefault="00FC73D6" w:rsidP="00A81B60">
            <w:pPr>
              <w:bidi/>
              <w:ind w:left="-57" w:right="-113"/>
              <w:jc w:val="center"/>
              <w:rPr>
                <w:rFonts w:asciiTheme="majorBidi" w:hAnsiTheme="majorBidi" w:cs="B Zar"/>
                <w:b/>
                <w:bCs/>
                <w:sz w:val="16"/>
                <w:szCs w:val="16"/>
                <w:rtl/>
                <w:lang w:bidi="fa-IR"/>
              </w:rPr>
            </w:pPr>
            <w:r w:rsidRPr="00CB6BC8">
              <w:rPr>
                <w:rFonts w:asciiTheme="majorBidi" w:hAnsiTheme="majorBidi" w:cs="B Zar"/>
                <w:b/>
                <w:bCs/>
                <w:sz w:val="16"/>
                <w:szCs w:val="16"/>
                <w:rtl/>
                <w:lang w:bidi="fa-IR"/>
              </w:rPr>
              <w:t>واحد معادل</w:t>
            </w:r>
          </w:p>
          <w:p w14:paraId="46A1D08B" w14:textId="624631B5" w:rsidR="00FC73D6" w:rsidRPr="00CB6BC8" w:rsidRDefault="00FC73D6" w:rsidP="00A81B60">
            <w:pPr>
              <w:bidi/>
              <w:ind w:left="-57" w:right="-113"/>
              <w:jc w:val="center"/>
              <w:rPr>
                <w:rFonts w:asciiTheme="majorBidi" w:hAnsiTheme="majorBidi" w:cs="B Zar"/>
                <w:b/>
                <w:bCs/>
                <w:sz w:val="12"/>
                <w:szCs w:val="12"/>
                <w:rtl/>
                <w:lang w:bidi="fa-IR"/>
              </w:rPr>
            </w:pPr>
            <w:r w:rsidRPr="00CB6BC8">
              <w:rPr>
                <w:rFonts w:asciiTheme="majorBidi" w:hAnsiTheme="majorBidi" w:cs="B Zar"/>
                <w:b/>
                <w:bCs/>
                <w:sz w:val="12"/>
                <w:szCs w:val="12"/>
                <w:rtl/>
                <w:lang w:bidi="fa-IR"/>
              </w:rPr>
              <w:t>(باید مثبت باشد)</w:t>
            </w:r>
          </w:p>
          <w:p w14:paraId="48CA5231" w14:textId="77777777" w:rsidR="00FC73D6" w:rsidRPr="00CB6BC8" w:rsidRDefault="00FC73D6" w:rsidP="00A81B60">
            <w:pPr>
              <w:bidi/>
              <w:ind w:left="-57" w:right="-113"/>
              <w:jc w:val="center"/>
              <w:rPr>
                <w:rFonts w:asciiTheme="majorBidi" w:hAnsiTheme="majorBidi" w:cs="B Zar"/>
                <w:b/>
                <w:bCs/>
                <w:sz w:val="16"/>
                <w:szCs w:val="16"/>
                <w:lang w:bidi="fa-IR"/>
              </w:rPr>
            </w:pPr>
            <w:r w:rsidRPr="00CB6BC8">
              <w:rPr>
                <w:rFonts w:asciiTheme="majorBidi" w:hAnsiTheme="majorBidi" w:cs="B Zar"/>
                <w:b/>
                <w:bCs/>
                <w:sz w:val="16"/>
                <w:szCs w:val="16"/>
                <w:lang w:bidi="fa-IR"/>
              </w:rPr>
              <w:t>= a – b + c</w:t>
            </w:r>
          </w:p>
        </w:tc>
      </w:tr>
      <w:tr w:rsidR="00FC73D6" w:rsidRPr="00CB6BC8" w14:paraId="1B4A4EB0" w14:textId="77777777" w:rsidTr="009A631D">
        <w:trPr>
          <w:trHeight w:val="610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312643CC" w14:textId="6586320C" w:rsidR="00FC73D6" w:rsidRPr="00CB6BC8" w:rsidRDefault="00FC73D6" w:rsidP="008752C0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CB6BC8">
              <w:rPr>
                <w:rFonts w:asciiTheme="majorBidi" w:hAnsiTheme="majorBidi" w:cs="B Zar"/>
                <w:rtl/>
                <w:lang w:bidi="fa-IR"/>
              </w:rPr>
              <w:t>نيم</w:t>
            </w:r>
            <w:r w:rsidRPr="00CB6BC8">
              <w:rPr>
                <w:rFonts w:asciiTheme="majorBidi" w:hAnsiTheme="majorBidi" w:cs="B Zar" w:hint="cs"/>
                <w:rtl/>
                <w:lang w:bidi="fa-IR"/>
              </w:rPr>
              <w:t>‌</w:t>
            </w:r>
            <w:r w:rsidRPr="00CB6BC8">
              <w:rPr>
                <w:rFonts w:asciiTheme="majorBidi" w:hAnsiTheme="majorBidi" w:cs="B Zar"/>
                <w:rtl/>
                <w:lang w:bidi="fa-IR"/>
              </w:rPr>
              <w:t xml:space="preserve">سال </w:t>
            </w:r>
            <w:r w:rsidR="00CB6BC8" w:rsidRPr="00CB6BC8">
              <w:rPr>
                <w:rFonts w:asciiTheme="majorBidi" w:hAnsiTheme="majorBidi" w:cs="B Zar" w:hint="cs"/>
                <w:rtl/>
                <w:lang w:bidi="fa-IR"/>
              </w:rPr>
              <w:t>..........</w:t>
            </w:r>
          </w:p>
        </w:tc>
        <w:tc>
          <w:tcPr>
            <w:tcW w:w="693" w:type="pct"/>
            <w:vAlign w:val="center"/>
          </w:tcPr>
          <w:p w14:paraId="2403C68C" w14:textId="77777777" w:rsidR="00FC73D6" w:rsidRPr="00CB6BC8" w:rsidRDefault="00FC73D6" w:rsidP="008752C0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CB6BC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بله </w:t>
            </w:r>
            <w:r w:rsidRPr="00CB6BC8">
              <w:rPr>
                <w:rFonts w:asciiTheme="majorBidi" w:hAnsiTheme="majorBidi" w:cs="B Zar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1064" w:type="pct"/>
            <w:vAlign w:val="center"/>
          </w:tcPr>
          <w:p w14:paraId="3FE4AFBE" w14:textId="77777777" w:rsidR="00FC73D6" w:rsidRPr="00CB6BC8" w:rsidRDefault="00FC73D6" w:rsidP="008752C0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32" w:type="pct"/>
            <w:vAlign w:val="center"/>
          </w:tcPr>
          <w:p w14:paraId="4336DF6B" w14:textId="77777777" w:rsidR="00FC73D6" w:rsidRPr="00CB6BC8" w:rsidRDefault="00FC73D6" w:rsidP="008752C0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97" w:type="pct"/>
            <w:vAlign w:val="center"/>
          </w:tcPr>
          <w:p w14:paraId="073BEC8F" w14:textId="77777777" w:rsidR="00FC73D6" w:rsidRPr="00CB6BC8" w:rsidRDefault="00FC73D6" w:rsidP="008752C0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50" w:type="pct"/>
            <w:vAlign w:val="center"/>
          </w:tcPr>
          <w:p w14:paraId="542B7FEF" w14:textId="77777777" w:rsidR="00FC73D6" w:rsidRPr="00CB6BC8" w:rsidRDefault="00FC73D6" w:rsidP="008752C0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15" w:type="pct"/>
            <w:vAlign w:val="center"/>
          </w:tcPr>
          <w:p w14:paraId="68DE9DCB" w14:textId="77777777" w:rsidR="00FC73D6" w:rsidRPr="00CB6BC8" w:rsidRDefault="00FC73D6" w:rsidP="008752C0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FC73D6" w:rsidRPr="00CB6BC8" w14:paraId="002E159A" w14:textId="77777777" w:rsidTr="009A631D">
        <w:trPr>
          <w:trHeight w:val="610"/>
          <w:jc w:val="center"/>
        </w:trPr>
        <w:tc>
          <w:tcPr>
            <w:tcW w:w="549" w:type="pct"/>
            <w:shd w:val="clear" w:color="auto" w:fill="auto"/>
            <w:vAlign w:val="center"/>
          </w:tcPr>
          <w:p w14:paraId="1D4936BD" w14:textId="779A880C" w:rsidR="00FC73D6" w:rsidRPr="00CB6BC8" w:rsidRDefault="00FC73D6" w:rsidP="008752C0">
            <w:pPr>
              <w:bidi/>
              <w:jc w:val="center"/>
              <w:rPr>
                <w:rFonts w:asciiTheme="majorBidi" w:hAnsiTheme="majorBidi" w:cs="B Zar"/>
                <w:rtl/>
                <w:lang w:bidi="fa-IR"/>
              </w:rPr>
            </w:pPr>
            <w:r w:rsidRPr="00CB6BC8">
              <w:rPr>
                <w:rFonts w:asciiTheme="majorBidi" w:hAnsiTheme="majorBidi" w:cs="B Zar"/>
                <w:rtl/>
                <w:lang w:bidi="fa-IR"/>
              </w:rPr>
              <w:t>نيم</w:t>
            </w:r>
            <w:r w:rsidRPr="00CB6BC8">
              <w:rPr>
                <w:rFonts w:asciiTheme="majorBidi" w:hAnsiTheme="majorBidi" w:cs="B Zar" w:hint="cs"/>
                <w:rtl/>
                <w:lang w:bidi="fa-IR"/>
              </w:rPr>
              <w:t>‌</w:t>
            </w:r>
            <w:r w:rsidRPr="00CB6BC8">
              <w:rPr>
                <w:rFonts w:asciiTheme="majorBidi" w:hAnsiTheme="majorBidi" w:cs="B Zar"/>
                <w:rtl/>
                <w:lang w:bidi="fa-IR"/>
              </w:rPr>
              <w:t xml:space="preserve">سال </w:t>
            </w:r>
            <w:r w:rsidR="00A74FFC" w:rsidRPr="00CB6BC8">
              <w:rPr>
                <w:rFonts w:asciiTheme="majorBidi" w:hAnsiTheme="majorBidi" w:cs="B Zar" w:hint="cs"/>
                <w:rtl/>
                <w:lang w:bidi="fa-IR"/>
              </w:rPr>
              <w:t>..........</w:t>
            </w:r>
          </w:p>
        </w:tc>
        <w:tc>
          <w:tcPr>
            <w:tcW w:w="693" w:type="pct"/>
            <w:vAlign w:val="center"/>
          </w:tcPr>
          <w:p w14:paraId="1CC5AEC7" w14:textId="77777777" w:rsidR="00FC73D6" w:rsidRPr="00CB6BC8" w:rsidRDefault="00FC73D6" w:rsidP="008752C0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CB6BC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بله </w:t>
            </w:r>
            <w:r w:rsidRPr="00CB6BC8">
              <w:rPr>
                <w:rFonts w:asciiTheme="majorBidi" w:hAnsiTheme="majorBidi" w:cs="B Zar"/>
                <w:sz w:val="18"/>
                <w:szCs w:val="18"/>
                <w:lang w:bidi="fa-IR"/>
              </w:rPr>
              <w:sym w:font="Wingdings 2" w:char="F02A"/>
            </w:r>
          </w:p>
        </w:tc>
        <w:tc>
          <w:tcPr>
            <w:tcW w:w="1064" w:type="pct"/>
            <w:vAlign w:val="center"/>
          </w:tcPr>
          <w:p w14:paraId="66CED205" w14:textId="77777777" w:rsidR="00FC73D6" w:rsidRPr="00CB6BC8" w:rsidRDefault="00FC73D6" w:rsidP="008752C0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32" w:type="pct"/>
            <w:vAlign w:val="center"/>
          </w:tcPr>
          <w:p w14:paraId="275BFFD5" w14:textId="5F6AAAD0" w:rsidR="00FC73D6" w:rsidRPr="00CB6BC8" w:rsidRDefault="00FC73D6" w:rsidP="008752C0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97" w:type="pct"/>
            <w:vAlign w:val="center"/>
          </w:tcPr>
          <w:p w14:paraId="41DCF78A" w14:textId="77777777" w:rsidR="00FC73D6" w:rsidRPr="00CB6BC8" w:rsidRDefault="00FC73D6" w:rsidP="008752C0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50" w:type="pct"/>
            <w:vAlign w:val="center"/>
          </w:tcPr>
          <w:p w14:paraId="74A4A440" w14:textId="77777777" w:rsidR="00FC73D6" w:rsidRPr="00CB6BC8" w:rsidRDefault="00FC73D6" w:rsidP="008752C0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15" w:type="pct"/>
            <w:vAlign w:val="center"/>
          </w:tcPr>
          <w:p w14:paraId="2DD0DAAC" w14:textId="77777777" w:rsidR="00FC73D6" w:rsidRPr="00CB6BC8" w:rsidRDefault="00FC73D6" w:rsidP="008752C0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FC73D6" w:rsidRPr="00A81B60" w14:paraId="4FA27CD6" w14:textId="77777777" w:rsidTr="00CB6BC8">
        <w:trPr>
          <w:trHeight w:val="93"/>
          <w:jc w:val="center"/>
        </w:trPr>
        <w:tc>
          <w:tcPr>
            <w:tcW w:w="5000" w:type="pct"/>
            <w:gridSpan w:val="7"/>
            <w:shd w:val="clear" w:color="auto" w:fill="auto"/>
          </w:tcPr>
          <w:p w14:paraId="062EE20B" w14:textId="40F9052C" w:rsidR="00FC73D6" w:rsidRPr="00B60DA5" w:rsidRDefault="00FC73D6" w:rsidP="00A81B60">
            <w:pPr>
              <w:bidi/>
              <w:jc w:val="both"/>
              <w:rPr>
                <w:rFonts w:asciiTheme="majorBidi" w:hAnsiTheme="majorBidi" w:cs="B Zar"/>
                <w:sz w:val="16"/>
                <w:szCs w:val="16"/>
                <w:rtl/>
                <w:lang w:bidi="fa-IR"/>
              </w:rPr>
            </w:pPr>
            <w:r w:rsidRPr="009A631D"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  <w:t xml:space="preserve">برنامه </w:t>
            </w:r>
            <w:r w:rsidRPr="009A631D"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>حضور</w:t>
            </w:r>
            <w:r w:rsidRPr="009A631D"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  <w:t xml:space="preserve"> ( شامل</w:t>
            </w:r>
            <w:r w:rsidRPr="009A631D"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 xml:space="preserve"> مجموع ساعات حضور،</w:t>
            </w:r>
            <w:r w:rsidRPr="009A631D"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9A631D"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>ساعات تدریس،</w:t>
            </w:r>
            <w:r w:rsidRPr="009A631D"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  <w:t xml:space="preserve"> نام درس، ساعات پاسخگويي به دانشجويان،</w:t>
            </w:r>
            <w:r w:rsidRPr="009A631D"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 xml:space="preserve"> رفع اشکال، مشاوره و راهنمایی دانشجویی و حضور در جلسات،</w:t>
            </w:r>
            <w:r w:rsidRPr="009A631D"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  <w:t xml:space="preserve"> ساعات راهنمايي به دانشجويان تحصيلات تکميلی)</w:t>
            </w:r>
            <w:r w:rsidRPr="009A631D"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 xml:space="preserve"> که</w:t>
            </w:r>
            <w:r w:rsidR="006D3F22" w:rsidRPr="009A631D"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 xml:space="preserve"> در سامانه گلستان</w:t>
            </w:r>
            <w:r w:rsidRPr="009A631D"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 xml:space="preserve"> توسط مدیر گروه</w:t>
            </w:r>
            <w:r w:rsidR="00067368" w:rsidRPr="009A631D"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9A631D"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>و رییس دانشکده تایید شده است</w:t>
            </w:r>
            <w:r w:rsidR="00A74FFC" w:rsidRPr="009A631D"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 xml:space="preserve"> (گزارش 595 سامانه گلستان</w:t>
            </w:r>
            <w:r w:rsidR="009A631D" w:rsidRPr="009A631D"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 xml:space="preserve">- با قراردادن گزینه چاپ جدول درس بر روی بله </w:t>
            </w:r>
            <w:r w:rsidR="00A74FFC" w:rsidRPr="009A631D"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>)</w:t>
            </w:r>
            <w:r w:rsidRPr="009A631D"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>، برای دو نیم‌سال فوق پیوست شود.</w:t>
            </w:r>
          </w:p>
        </w:tc>
      </w:tr>
    </w:tbl>
    <w:p w14:paraId="0DA7ABE3" w14:textId="39EDC638" w:rsidR="00FC73D6" w:rsidRPr="00A81B60" w:rsidRDefault="00FC73D6" w:rsidP="00FC73D6">
      <w:pPr>
        <w:bidi/>
        <w:spacing w:after="0" w:line="240" w:lineRule="auto"/>
        <w:rPr>
          <w:rFonts w:asciiTheme="majorBidi" w:hAnsiTheme="majorBidi" w:cs="B Zar"/>
          <w:sz w:val="10"/>
          <w:szCs w:val="10"/>
          <w:rtl/>
          <w:lang w:bidi="fa-IR"/>
        </w:rPr>
      </w:pPr>
    </w:p>
    <w:tbl>
      <w:tblPr>
        <w:tblStyle w:val="TableGrid"/>
        <w:bidiVisual/>
        <w:tblW w:w="10490" w:type="dxa"/>
        <w:jc w:val="center"/>
        <w:tblLook w:val="04A0" w:firstRow="1" w:lastRow="0" w:firstColumn="1" w:lastColumn="0" w:noHBand="0" w:noVBand="1"/>
      </w:tblPr>
      <w:tblGrid>
        <w:gridCol w:w="10490"/>
      </w:tblGrid>
      <w:tr w:rsidR="00A81B60" w:rsidRPr="00A81B60" w14:paraId="256CDECF" w14:textId="77777777" w:rsidTr="00A81B60">
        <w:trPr>
          <w:jc w:val="center"/>
        </w:trPr>
        <w:tc>
          <w:tcPr>
            <w:tcW w:w="10194" w:type="dxa"/>
          </w:tcPr>
          <w:p w14:paraId="6BB48F00" w14:textId="050D06BF" w:rsidR="00A81B60" w:rsidRPr="0028036E" w:rsidRDefault="00A81B60" w:rsidP="00A81B60">
            <w:pPr>
              <w:pBdr>
                <w:top w:val="single" w:sz="4" w:space="1" w:color="auto"/>
              </w:pBd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احتراما به استحضار می‌رساند</w:t>
            </w:r>
            <w:r w:rsidR="006D3F22"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، جدول </w:t>
            </w:r>
            <w:r w:rsidR="00A74FFC"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فعالیت‌های آموزشی فوق </w:t>
            </w:r>
            <w:r w:rsidR="000C2F6D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و برنامه حضور </w:t>
            </w:r>
            <w:r w:rsidR="00A74FFC"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بر اساس </w:t>
            </w:r>
            <w:r w:rsidR="00A74FFC" w:rsidRPr="0066216A">
              <w:rPr>
                <w:rFonts w:asciiTheme="majorBidi" w:hAnsiTheme="majorBidi" w:cs="B Zar" w:hint="cs"/>
                <w:b/>
                <w:bCs/>
                <w:sz w:val="16"/>
                <w:szCs w:val="16"/>
                <w:rtl/>
                <w:lang w:bidi="fa-IR"/>
              </w:rPr>
              <w:t>سامانه گلستان</w:t>
            </w:r>
            <w:r w:rsidR="00A74FFC" w:rsidRPr="0066216A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="00A74FFC"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کنترل گردید و مورد تایید است، ضمنا </w:t>
            </w:r>
            <w:r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نامبرده</w:t>
            </w:r>
            <w:r w:rsidRPr="0028036E">
              <w:rPr>
                <w:rFonts w:asciiTheme="majorBidi" w:hAnsiTheme="majorBidi" w:cs="B Zar" w:hint="cs"/>
                <w:sz w:val="18"/>
                <w:szCs w:val="18"/>
                <w:lang w:bidi="fa-IR"/>
              </w:rPr>
              <w:t>:</w:t>
            </w:r>
          </w:p>
          <w:p w14:paraId="233D38F3" w14:textId="447650DC" w:rsidR="00A81B60" w:rsidRPr="0028036E" w:rsidRDefault="00A81B60" w:rsidP="00A81B60">
            <w:pPr>
              <w:pBdr>
                <w:top w:val="single" w:sz="4" w:space="1" w:color="auto"/>
              </w:pBd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1- برنامه حضور</w:t>
            </w:r>
            <w:r w:rsidR="000C2F6D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(پیوست) نیم‌سال . . . . . . . . . . و . . . . . . . . . . .</w:t>
            </w:r>
            <w:r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را </w:t>
            </w:r>
            <w:r w:rsidR="000C2F6D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(</w:t>
            </w:r>
            <w:r w:rsidR="000C2F6D" w:rsidRPr="000C2F6D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>شامل</w:t>
            </w:r>
            <w:r w:rsidR="000C2F6D" w:rsidRPr="000C2F6D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مجموع ساعات حضور،</w:t>
            </w:r>
            <w:r w:rsidR="000C2F6D" w:rsidRPr="000C2F6D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</w:t>
            </w:r>
            <w:r w:rsidR="000C2F6D" w:rsidRPr="000C2F6D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ساعات تدریس،</w:t>
            </w:r>
            <w:r w:rsidR="000C2F6D" w:rsidRPr="000C2F6D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نام درس، ساعات پاسخگويي به دانشجويان،</w:t>
            </w:r>
            <w:r w:rsidR="000C2F6D" w:rsidRPr="000C2F6D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رفع اشکال، مشاوره و راهنمایی دانشجویی و حضور در جلسات،</w:t>
            </w:r>
            <w:r w:rsidR="000C2F6D" w:rsidRPr="000C2F6D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ساعات راهنمايي به دانشجويان تحصيلات تکميلی</w:t>
            </w:r>
            <w:r w:rsidR="000C2F6D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) در </w:t>
            </w:r>
            <w:r w:rsidR="000C2F6D" w:rsidRPr="0066216A">
              <w:rPr>
                <w:rFonts w:asciiTheme="majorBidi" w:hAnsiTheme="majorBidi" w:cs="B Zar" w:hint="cs"/>
                <w:b/>
                <w:bCs/>
                <w:sz w:val="16"/>
                <w:szCs w:val="16"/>
                <w:rtl/>
                <w:lang w:bidi="fa-IR"/>
              </w:rPr>
              <w:t>سامانه گلستان</w:t>
            </w:r>
            <w:r w:rsidR="000C2F6D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وارد و به تایید مدیر گروه آموزشی و رییس دانشکده رسیده است.</w:t>
            </w:r>
            <w:r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یک نسخه از آن را در محل تعیین شده نصب</w:t>
            </w:r>
            <w:r w:rsidRPr="0028036E">
              <w:rPr>
                <w:rFonts w:ascii="Cambria" w:hAnsi="Cambria"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نموده است</w:t>
            </w:r>
            <w:r w:rsidR="002D54FD"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.</w:t>
            </w:r>
          </w:p>
          <w:p w14:paraId="2444933B" w14:textId="0EA7C396" w:rsidR="00A81B60" w:rsidRPr="0028036E" w:rsidRDefault="00A81B60" w:rsidP="00A81B60">
            <w:pPr>
              <w:pBdr>
                <w:top w:val="single" w:sz="4" w:space="1" w:color="auto"/>
              </w:pBd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2- به صورت تمام وقت (چهل ساعت در هفته) و منظم در دانشگاه حضور</w:t>
            </w:r>
            <w:r w:rsidRPr="0028036E">
              <w:rPr>
                <w:rFonts w:ascii="Cambria" w:hAnsi="Cambria"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دارد</w:t>
            </w:r>
            <w:r w:rsidRPr="0028036E">
              <w:rPr>
                <w:rFonts w:asciiTheme="majorBidi" w:hAnsiTheme="majorBidi" w:cs="B Zar" w:hint="cs"/>
                <w:sz w:val="18"/>
                <w:szCs w:val="18"/>
                <w:lang w:bidi="fa-IR"/>
              </w:rPr>
              <w:t>.</w:t>
            </w:r>
          </w:p>
          <w:p w14:paraId="15D27A19" w14:textId="77777777" w:rsidR="00A81B60" w:rsidRPr="0028036E" w:rsidRDefault="00A81B60" w:rsidP="00A81B60">
            <w:pPr>
              <w:pBdr>
                <w:top w:val="single" w:sz="4" w:space="1" w:color="auto"/>
              </w:pBd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3- وظایف آموزشی، پژوهشی، فرهنگی، اداری و اجرائی محوله از طرف گروه آموزشی را به صورت مطلوب انجام</w:t>
            </w:r>
            <w:r w:rsidRPr="0028036E">
              <w:rPr>
                <w:rFonts w:ascii="Cambria" w:hAnsi="Cambria"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داده است.</w:t>
            </w:r>
          </w:p>
          <w:p w14:paraId="708778D5" w14:textId="77777777" w:rsidR="00A81B60" w:rsidRPr="0028036E" w:rsidRDefault="00A81B60" w:rsidP="00A81B60">
            <w:pPr>
              <w:pBdr>
                <w:top w:val="single" w:sz="4" w:space="1" w:color="auto"/>
              </w:pBd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4- با وزارتخانه، سازمان، نهاد و موسسه‌ی دولتی و غیردولتی بدون مجوز همکاری ندارد.</w:t>
            </w:r>
          </w:p>
          <w:p w14:paraId="7A5177F4" w14:textId="1AC0EB8B" w:rsidR="000A15C9" w:rsidRPr="0028036E" w:rsidRDefault="000A15C9" w:rsidP="000A15C9">
            <w:pPr>
              <w:pBdr>
                <w:top w:val="single" w:sz="4" w:space="1" w:color="auto"/>
              </w:pBdr>
              <w:bidi/>
              <w:jc w:val="both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5- به عنوان استاد راهنما (مشاور) تعداد . . . . . . . . . . نفر از دانشجویان کارشناسی رشته . . . . . . . . .</w:t>
            </w:r>
            <w:r w:rsidR="0066216A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. . . . . . . .</w:t>
            </w:r>
            <w:r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ورودی . . . . . . . . . . فعالیت دارند.</w:t>
            </w:r>
            <w:r w:rsidR="0028036E" w:rsidRPr="0028036E"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  <w:t xml:space="preserve"> </w:t>
            </w:r>
            <w:r w:rsidR="0028036E" w:rsidRPr="0028036E"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  <w:sym w:font="Wingdings 2" w:char="F02A"/>
            </w:r>
            <w:r w:rsidR="0028036E" w:rsidRPr="0028036E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/ </w:t>
            </w:r>
            <w:r w:rsidR="0028036E"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فعالیت ندارند</w:t>
            </w:r>
            <w:r w:rsidR="0028036E" w:rsidRPr="0028036E"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  <w:sym w:font="Wingdings 2" w:char="F02A"/>
            </w:r>
            <w:r w:rsidR="0028036E" w:rsidRPr="0028036E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28036E" w:rsidRPr="00813188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(ذکر دلایل الزامی است)</w:t>
            </w:r>
          </w:p>
          <w:p w14:paraId="565074ED" w14:textId="2E0FCE5C" w:rsidR="0028036E" w:rsidRPr="0028036E" w:rsidRDefault="0028036E" w:rsidP="0028036E">
            <w:pPr>
              <w:pBdr>
                <w:top w:val="single" w:sz="4" w:space="1" w:color="auto"/>
              </w:pBdr>
              <w:bidi/>
              <w:jc w:val="both"/>
              <w:rPr>
                <w:rFonts w:asciiTheme="majorBidi" w:hAnsiTheme="majorBidi" w:cs="B Zar"/>
                <w:sz w:val="16"/>
                <w:szCs w:val="16"/>
                <w:rtl/>
                <w:lang w:bidi="fa-IR"/>
              </w:rPr>
            </w:pPr>
            <w:r w:rsidRPr="0028036E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28036E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. . . . . . . . . . .</w:t>
            </w:r>
            <w:r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28036E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>. . . . . . . . . . .</w:t>
            </w:r>
          </w:p>
          <w:p w14:paraId="29B4F656" w14:textId="3417370E" w:rsidR="00A81B60" w:rsidRPr="0028036E" w:rsidRDefault="006D3F22" w:rsidP="00A81B60">
            <w:pPr>
              <w:pBdr>
                <w:top w:val="single" w:sz="4" w:space="1" w:color="auto"/>
              </w:pBd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6</w:t>
            </w:r>
            <w:r w:rsidR="00A81B60"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- درس دوره کارشناسی . . . . . . . . . . . . .  را در نیم‌سال . . . . . . . . . . . تدریس نموده است.</w:t>
            </w:r>
          </w:p>
          <w:p w14:paraId="68CA6C56" w14:textId="30F5D266" w:rsidR="00A81B60" w:rsidRPr="0028036E" w:rsidRDefault="006D3F22" w:rsidP="00A81B60">
            <w:pPr>
              <w:pBdr>
                <w:top w:val="single" w:sz="4" w:space="1" w:color="auto"/>
              </w:pBd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لذا </w:t>
            </w:r>
            <w:r w:rsidR="00A81B60"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با عنایت به رعایت موارد فوق‌الذکر، </w:t>
            </w:r>
            <w:r w:rsidR="00A81B60" w:rsidRPr="0028036E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در جلسه </w:t>
            </w:r>
            <w:r w:rsidR="0066216A" w:rsidRPr="0028036E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 xml:space="preserve">. . . . . . . . . . . . . . . . . . . . . . . . . . . </w:t>
            </w:r>
            <w:r w:rsidR="00A81B60" w:rsidRPr="0028036E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مورخ </w:t>
            </w:r>
            <w:r w:rsidR="0066216A" w:rsidRPr="0028036E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 xml:space="preserve">. . . . . . . . . . . . . . . . . . . . . . . . . . . </w:t>
            </w:r>
            <w:r w:rsidR="00A81B60" w:rsidRPr="0028036E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شورای گروه </w:t>
            </w:r>
            <w:r w:rsidR="00A81B60"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آموزشی .</w:t>
            </w:r>
            <w:r w:rsidR="0066216A" w:rsidRPr="0028036E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 xml:space="preserve"> . . . . . . . . . . . . . . . . . . . . . . . . . . . </w:t>
            </w:r>
            <w:r w:rsidR="00A81B60" w:rsidRPr="0028036E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بررسی </w:t>
            </w:r>
          </w:p>
          <w:p w14:paraId="26E0352D" w14:textId="7C552070" w:rsidR="00A81B60" w:rsidRPr="0028036E" w:rsidRDefault="00A81B60" w:rsidP="00A81B60">
            <w:pPr>
              <w:pBdr>
                <w:top w:val="single" w:sz="4" w:space="1" w:color="auto"/>
              </w:pBd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28036E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و </w:t>
            </w:r>
            <w:r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با اعطای پایه استحقاقی </w:t>
            </w:r>
            <w:r w:rsidRPr="0028036E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>موافق</w:t>
            </w:r>
            <w:r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ت  </w:t>
            </w:r>
            <w:r w:rsidRPr="0028036E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</w:t>
            </w:r>
            <w:r w:rsidRPr="0028036E">
              <w:rPr>
                <w:rFonts w:asciiTheme="majorBidi" w:hAnsiTheme="majorBidi" w:cs="B Zar"/>
                <w:sz w:val="18"/>
                <w:szCs w:val="18"/>
                <w:lang w:bidi="fa-IR"/>
              </w:rPr>
              <w:sym w:font="Wingdings 2" w:char="F02A"/>
            </w:r>
            <w:r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  </w:t>
            </w:r>
            <w:r w:rsidRPr="0028036E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>مخالفت</w:t>
            </w:r>
            <w:r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   </w:t>
            </w:r>
            <w:r w:rsidRPr="0028036E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</w:t>
            </w:r>
            <w:r w:rsidRPr="0028036E">
              <w:rPr>
                <w:rFonts w:asciiTheme="majorBidi" w:hAnsiTheme="majorBidi" w:cs="B Zar"/>
                <w:sz w:val="18"/>
                <w:szCs w:val="18"/>
                <w:lang w:bidi="fa-IR"/>
              </w:rPr>
              <w:sym w:font="Wingdings 2" w:char="F02A"/>
            </w:r>
            <w:r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   </w:t>
            </w:r>
            <w:r w:rsidRPr="0028036E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شد.</w:t>
            </w:r>
            <w:r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موضوع جهت طرح و بررسی در کمیته ترفیعات دانشگاه ارسال می‌گردد.</w:t>
            </w:r>
          </w:p>
          <w:p w14:paraId="6E2423B1" w14:textId="5289EA01" w:rsidR="00A81B60" w:rsidRPr="0028036E" w:rsidRDefault="00A81B60" w:rsidP="00A81B60">
            <w:pPr>
              <w:bidi/>
              <w:jc w:val="right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8036E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تاریخ، </w:t>
            </w:r>
            <w:r w:rsidRPr="0028036E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>مهر و امضای مدير گروه</w:t>
            </w:r>
            <w:r w:rsidRPr="0028036E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 آموزشی .................</w:t>
            </w:r>
          </w:p>
          <w:p w14:paraId="5FD5BAD1" w14:textId="77777777" w:rsidR="00A81B60" w:rsidRPr="00A81B60" w:rsidRDefault="00A81B60" w:rsidP="00A81B60">
            <w:pPr>
              <w:bidi/>
              <w:rPr>
                <w:rFonts w:asciiTheme="majorBidi" w:hAnsiTheme="majorBidi" w:cs="B Zar"/>
                <w:sz w:val="10"/>
                <w:szCs w:val="10"/>
                <w:rtl/>
                <w:lang w:bidi="fa-IR"/>
              </w:rPr>
            </w:pPr>
          </w:p>
        </w:tc>
      </w:tr>
      <w:tr w:rsidR="00A81B60" w:rsidRPr="00A81B60" w14:paraId="60D7A98C" w14:textId="77777777" w:rsidTr="00A81B60">
        <w:trPr>
          <w:jc w:val="center"/>
        </w:trPr>
        <w:tc>
          <w:tcPr>
            <w:tcW w:w="10194" w:type="dxa"/>
          </w:tcPr>
          <w:p w14:paraId="3BD54C9B" w14:textId="407ACC69" w:rsidR="00A81B60" w:rsidRPr="00813188" w:rsidRDefault="000C2F6D" w:rsidP="00A81B60">
            <w:pPr>
              <w:pBdr>
                <w:top w:val="single" w:sz="4" w:space="1" w:color="auto"/>
              </w:pBd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81318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احتراما به استحضار می‌رساند، </w:t>
            </w:r>
            <w:r w:rsidR="00813188" w:rsidRPr="0081318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بر اساس </w:t>
            </w:r>
            <w:r w:rsidR="00813188" w:rsidRPr="0066216A">
              <w:rPr>
                <w:rFonts w:asciiTheme="majorBidi" w:hAnsiTheme="majorBidi" w:cs="B Zar" w:hint="cs"/>
                <w:b/>
                <w:bCs/>
                <w:sz w:val="16"/>
                <w:szCs w:val="16"/>
                <w:rtl/>
                <w:lang w:bidi="fa-IR"/>
              </w:rPr>
              <w:t>سامانه گلستان</w:t>
            </w:r>
            <w:r w:rsidR="00813188" w:rsidRPr="0066216A">
              <w:rPr>
                <w:rFonts w:asciiTheme="majorBidi" w:hAnsiTheme="majorBidi"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81318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جدول فعالیت‌های آموزشی فوق</w:t>
            </w:r>
            <w:r w:rsidR="00813188" w:rsidRPr="0081318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و </w:t>
            </w:r>
            <w:r w:rsidRPr="0081318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برنامه حضور کنترل گردید و مورد تایید است</w:t>
            </w:r>
            <w:r w:rsidRPr="0081318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</w:t>
            </w:r>
            <w:r w:rsidR="00A81B60" w:rsidRPr="0081318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>و</w:t>
            </w:r>
            <w:r w:rsidR="00813188" w:rsidRPr="0081318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همچنین با توجه به رعایت کلیه موارد فوق‌الذکر</w:t>
            </w:r>
            <w:r w:rsidR="00A81B60" w:rsidRPr="0081318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</w:t>
            </w:r>
            <w:r w:rsidR="00A81B60" w:rsidRPr="0081318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با اعطای پایه استحقاقی </w:t>
            </w:r>
            <w:r w:rsidR="00A81B60" w:rsidRPr="0081318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>موافق</w:t>
            </w:r>
            <w:r w:rsidR="00A81B60" w:rsidRPr="0081318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ت  </w:t>
            </w:r>
            <w:r w:rsidR="00A81B60" w:rsidRPr="0081318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</w:t>
            </w:r>
            <w:r w:rsidR="00A81B60" w:rsidRPr="00813188">
              <w:rPr>
                <w:rFonts w:asciiTheme="majorBidi" w:hAnsiTheme="majorBidi" w:cs="B Zar"/>
                <w:sz w:val="18"/>
                <w:szCs w:val="18"/>
                <w:lang w:bidi="fa-IR"/>
              </w:rPr>
              <w:sym w:font="Wingdings 2" w:char="F02A"/>
            </w:r>
            <w:r w:rsidR="00A81B60" w:rsidRPr="0081318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  </w:t>
            </w:r>
            <w:r w:rsidR="00A81B60" w:rsidRPr="0081318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>مخالفت</w:t>
            </w:r>
            <w:r w:rsidR="00A81B60" w:rsidRPr="0081318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   </w:t>
            </w:r>
            <w:r w:rsidR="00A81B60" w:rsidRPr="0081318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</w:t>
            </w:r>
            <w:r w:rsidR="00A81B60" w:rsidRPr="00813188">
              <w:rPr>
                <w:rFonts w:asciiTheme="majorBidi" w:hAnsiTheme="majorBidi" w:cs="B Zar"/>
                <w:sz w:val="18"/>
                <w:szCs w:val="18"/>
                <w:lang w:bidi="fa-IR"/>
              </w:rPr>
              <w:sym w:font="Wingdings 2" w:char="F02A"/>
            </w:r>
            <w:r w:rsidR="00A81B60" w:rsidRPr="0081318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   </w:t>
            </w:r>
            <w:r w:rsidR="00A81B60" w:rsidRPr="0081318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شد.</w:t>
            </w:r>
            <w:r w:rsidR="00A81B60" w:rsidRPr="0081318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موضوع جهت طرح و بررسی در کمیته ترفیعات دانشگاه ارسال می‌گردد.</w:t>
            </w:r>
          </w:p>
          <w:p w14:paraId="5CAC80D7" w14:textId="03968811" w:rsidR="00A81B60" w:rsidRPr="00815605" w:rsidRDefault="00A81B60" w:rsidP="00815605">
            <w:pPr>
              <w:bidi/>
              <w:jc w:val="right"/>
              <w:rPr>
                <w:rFonts w:asciiTheme="majorBidi" w:hAnsiTheme="maj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28036E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تاریخ، </w:t>
            </w:r>
            <w:r w:rsidRPr="0028036E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>مهر و امضای معاون آموزشی دانشکده</w:t>
            </w:r>
            <w:r w:rsidRPr="0028036E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 ................</w:t>
            </w:r>
          </w:p>
        </w:tc>
      </w:tr>
    </w:tbl>
    <w:p w14:paraId="5CF1A026" w14:textId="77777777" w:rsidR="00FC73D6" w:rsidRPr="00A81B60" w:rsidRDefault="00FC73D6" w:rsidP="00FC73D6">
      <w:pPr>
        <w:bidi/>
        <w:spacing w:after="0" w:line="240" w:lineRule="auto"/>
        <w:rPr>
          <w:rFonts w:asciiTheme="majorBidi" w:hAnsiTheme="majorBidi" w:cs="B Zar"/>
          <w:sz w:val="10"/>
          <w:szCs w:val="10"/>
          <w:rtl/>
          <w:lang w:bidi="fa-IR"/>
        </w:rPr>
      </w:pPr>
    </w:p>
    <w:tbl>
      <w:tblPr>
        <w:tblStyle w:val="TableGrid"/>
        <w:bidiVisual/>
        <w:tblW w:w="10490" w:type="dxa"/>
        <w:jc w:val="center"/>
        <w:tblLook w:val="04A0" w:firstRow="1" w:lastRow="0" w:firstColumn="1" w:lastColumn="0" w:noHBand="0" w:noVBand="1"/>
      </w:tblPr>
      <w:tblGrid>
        <w:gridCol w:w="4215"/>
        <w:gridCol w:w="1437"/>
        <w:gridCol w:w="1391"/>
        <w:gridCol w:w="3447"/>
      </w:tblGrid>
      <w:tr w:rsidR="00FC73D6" w:rsidRPr="00A81B60" w14:paraId="4E60B62A" w14:textId="77777777" w:rsidTr="00A81B60">
        <w:trPr>
          <w:jc w:val="center"/>
        </w:trPr>
        <w:tc>
          <w:tcPr>
            <w:tcW w:w="3357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173C19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</w:pPr>
            <w:r w:rsidRPr="00A81B60"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  <w:t>فعاليت</w:t>
            </w:r>
            <w:r w:rsidRPr="00A81B60"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>‌</w:t>
            </w:r>
            <w:r w:rsidRPr="00A81B60"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  <w:t xml:space="preserve">های پژوهشی (حداقل </w:t>
            </w:r>
            <w:r w:rsidRPr="00A81B60"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>6</w:t>
            </w:r>
            <w:r w:rsidRPr="00A81B60"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  <w:t>0% امتيازات پژوهشی و فناوری بايستی از بندهای 1 الی 5 باشد)</w:t>
            </w:r>
          </w:p>
        </w:tc>
        <w:tc>
          <w:tcPr>
            <w:tcW w:w="1643" w:type="pct"/>
            <w:vMerge w:val="restart"/>
            <w:tcBorders>
              <w:top w:val="single" w:sz="12" w:space="0" w:color="auto"/>
            </w:tcBorders>
          </w:tcPr>
          <w:p w14:paraId="2A694DFF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  <w:p w14:paraId="0A0073A2" w14:textId="5E882BE3" w:rsidR="00FC73D6" w:rsidRPr="002D54FD" w:rsidRDefault="00FC73D6" w:rsidP="002D54FD">
            <w:pPr>
              <w:bidi/>
              <w:rPr>
                <w:rFonts w:asciiTheme="majorBidi" w:hAnsiTheme="majorBidi" w:cs="B Zar"/>
                <w:b/>
                <w:bCs/>
                <w:sz w:val="20"/>
                <w:szCs w:val="20"/>
                <w:lang w:bidi="fa-IR"/>
              </w:rPr>
            </w:pPr>
            <w:r w:rsidRPr="0028036E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تاریخ، </w:t>
            </w:r>
            <w:r w:rsidRPr="0028036E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>مهر و امضای معاون پژوهشی دانشکده</w:t>
            </w:r>
          </w:p>
        </w:tc>
      </w:tr>
      <w:tr w:rsidR="00FC73D6" w:rsidRPr="00A81B60" w14:paraId="127BBA2D" w14:textId="77777777" w:rsidTr="00A81B60">
        <w:trPr>
          <w:jc w:val="center"/>
        </w:trPr>
        <w:tc>
          <w:tcPr>
            <w:tcW w:w="2009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F393874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</w:pPr>
            <w:r w:rsidRPr="00A81B60"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  <w:t>بندهای پژوهشی</w:t>
            </w:r>
          </w:p>
        </w:tc>
        <w:tc>
          <w:tcPr>
            <w:tcW w:w="685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37BA1F" w14:textId="77777777" w:rsidR="00FC73D6" w:rsidRPr="00CB6BC8" w:rsidRDefault="00FC73D6" w:rsidP="00206ED4">
            <w:pPr>
              <w:bidi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</w:pPr>
            <w:r w:rsidRPr="00CB6BC8"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  <w:t>امتياز در 3 سال گذشته</w:t>
            </w:r>
          </w:p>
        </w:tc>
        <w:tc>
          <w:tcPr>
            <w:tcW w:w="663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1EBF407" w14:textId="77777777" w:rsidR="00FC73D6" w:rsidRPr="00CB6BC8" w:rsidRDefault="00FC73D6" w:rsidP="00206ED4">
            <w:pPr>
              <w:bidi/>
              <w:jc w:val="center"/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</w:pPr>
            <w:r w:rsidRPr="00CB6BC8"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  <w:t>امتياز استفاده شده</w:t>
            </w:r>
          </w:p>
        </w:tc>
        <w:tc>
          <w:tcPr>
            <w:tcW w:w="1643" w:type="pct"/>
            <w:vMerge/>
          </w:tcPr>
          <w:p w14:paraId="63FD964B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FC73D6" w:rsidRPr="00A81B60" w14:paraId="23F360EF" w14:textId="77777777" w:rsidTr="00A81B60">
        <w:trPr>
          <w:jc w:val="center"/>
        </w:trPr>
        <w:tc>
          <w:tcPr>
            <w:tcW w:w="2009" w:type="pct"/>
          </w:tcPr>
          <w:p w14:paraId="2FA21EA6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A81B60">
              <w:rPr>
                <w:rFonts w:asciiTheme="majorBidi" w:hAnsiTheme="majorBidi" w:cs="B Zar"/>
                <w:b/>
                <w:bCs/>
                <w:sz w:val="16"/>
                <w:szCs w:val="16"/>
                <w:rtl/>
                <w:lang w:bidi="fa-IR"/>
              </w:rPr>
              <w:t>1) مقاله علمی پژوهشی</w:t>
            </w:r>
          </w:p>
        </w:tc>
        <w:tc>
          <w:tcPr>
            <w:tcW w:w="685" w:type="pct"/>
          </w:tcPr>
          <w:p w14:paraId="797E9906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63" w:type="pct"/>
            <w:vMerge w:val="restart"/>
          </w:tcPr>
          <w:p w14:paraId="08C16967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43" w:type="pct"/>
            <w:vMerge/>
          </w:tcPr>
          <w:p w14:paraId="7EF54F62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FC73D6" w:rsidRPr="00A81B60" w14:paraId="5386DBCB" w14:textId="77777777" w:rsidTr="00A81B60">
        <w:trPr>
          <w:jc w:val="center"/>
        </w:trPr>
        <w:tc>
          <w:tcPr>
            <w:tcW w:w="2009" w:type="pct"/>
          </w:tcPr>
          <w:p w14:paraId="4ADA6DE4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A81B60">
              <w:rPr>
                <w:rFonts w:asciiTheme="majorBidi" w:hAnsiTheme="majorBidi" w:cs="B Zar"/>
                <w:b/>
                <w:bCs/>
                <w:sz w:val="16"/>
                <w:szCs w:val="16"/>
                <w:rtl/>
                <w:lang w:bidi="fa-IR"/>
              </w:rPr>
              <w:t>2) طرح پژوهشی و فناوری برون دانشگاهی</w:t>
            </w:r>
          </w:p>
        </w:tc>
        <w:tc>
          <w:tcPr>
            <w:tcW w:w="685" w:type="pct"/>
          </w:tcPr>
          <w:p w14:paraId="38B69F17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63" w:type="pct"/>
            <w:vMerge/>
          </w:tcPr>
          <w:p w14:paraId="51021856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43" w:type="pct"/>
            <w:vMerge/>
          </w:tcPr>
          <w:p w14:paraId="586C730F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FC73D6" w:rsidRPr="00A81B60" w14:paraId="708D8CE2" w14:textId="77777777" w:rsidTr="00A81B60">
        <w:trPr>
          <w:jc w:val="center"/>
        </w:trPr>
        <w:tc>
          <w:tcPr>
            <w:tcW w:w="2009" w:type="pct"/>
          </w:tcPr>
          <w:p w14:paraId="77AAD050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A81B60">
              <w:rPr>
                <w:rFonts w:asciiTheme="majorBidi" w:hAnsiTheme="majorBidi" w:cs="B Zar"/>
                <w:b/>
                <w:bCs/>
                <w:sz w:val="16"/>
                <w:szCs w:val="16"/>
                <w:rtl/>
                <w:lang w:bidi="fa-IR"/>
              </w:rPr>
              <w:t>3) اختراع يا اکتشاف</w:t>
            </w:r>
          </w:p>
        </w:tc>
        <w:tc>
          <w:tcPr>
            <w:tcW w:w="685" w:type="pct"/>
          </w:tcPr>
          <w:p w14:paraId="6F067788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63" w:type="pct"/>
            <w:vMerge/>
          </w:tcPr>
          <w:p w14:paraId="6624A0F4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43" w:type="pct"/>
            <w:vMerge/>
          </w:tcPr>
          <w:p w14:paraId="263F96EB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FC73D6" w:rsidRPr="00A81B60" w14:paraId="52EB3450" w14:textId="77777777" w:rsidTr="00A81B60">
        <w:trPr>
          <w:jc w:val="center"/>
        </w:trPr>
        <w:tc>
          <w:tcPr>
            <w:tcW w:w="2009" w:type="pct"/>
          </w:tcPr>
          <w:p w14:paraId="0162C04D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A81B60">
              <w:rPr>
                <w:rFonts w:asciiTheme="majorBidi" w:hAnsiTheme="majorBidi" w:cs="B Zar"/>
                <w:b/>
                <w:bCs/>
                <w:sz w:val="16"/>
                <w:szCs w:val="16"/>
                <w:rtl/>
                <w:lang w:bidi="fa-IR"/>
              </w:rPr>
              <w:t>4) توليد دانش فنی و تجاری‌سازی فناوری</w:t>
            </w:r>
          </w:p>
        </w:tc>
        <w:tc>
          <w:tcPr>
            <w:tcW w:w="685" w:type="pct"/>
          </w:tcPr>
          <w:p w14:paraId="447809BD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63" w:type="pct"/>
            <w:vMerge/>
          </w:tcPr>
          <w:p w14:paraId="4C1A613E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43" w:type="pct"/>
            <w:vMerge/>
          </w:tcPr>
          <w:p w14:paraId="2B1154B4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FC73D6" w:rsidRPr="00A81B60" w14:paraId="703F404C" w14:textId="77777777" w:rsidTr="00A81B60">
        <w:trPr>
          <w:jc w:val="center"/>
        </w:trPr>
        <w:tc>
          <w:tcPr>
            <w:tcW w:w="2009" w:type="pct"/>
          </w:tcPr>
          <w:p w14:paraId="2442C060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A81B60">
              <w:rPr>
                <w:rFonts w:asciiTheme="majorBidi" w:hAnsiTheme="majorBidi" w:cs="B Zar"/>
                <w:b/>
                <w:bCs/>
                <w:sz w:val="16"/>
                <w:szCs w:val="16"/>
                <w:rtl/>
                <w:lang w:bidi="fa-IR"/>
              </w:rPr>
              <w:t>5) تاليف و تصنيف و ترجمه کتاب مرتبط با تخصص هيأت علمی</w:t>
            </w:r>
          </w:p>
        </w:tc>
        <w:tc>
          <w:tcPr>
            <w:tcW w:w="685" w:type="pct"/>
          </w:tcPr>
          <w:p w14:paraId="2FDAD826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63" w:type="pct"/>
            <w:vMerge/>
          </w:tcPr>
          <w:p w14:paraId="79A30943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43" w:type="pct"/>
            <w:vMerge/>
          </w:tcPr>
          <w:p w14:paraId="7EA738E9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  <w:tr w:rsidR="00FC73D6" w:rsidRPr="00A81B60" w14:paraId="31DA78A7" w14:textId="77777777" w:rsidTr="00A81B60">
        <w:trPr>
          <w:jc w:val="center"/>
        </w:trPr>
        <w:tc>
          <w:tcPr>
            <w:tcW w:w="2009" w:type="pct"/>
          </w:tcPr>
          <w:p w14:paraId="459294FA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A81B60">
              <w:rPr>
                <w:rFonts w:asciiTheme="majorBidi" w:hAnsiTheme="majorBidi" w:cs="B Zar"/>
                <w:b/>
                <w:bCs/>
                <w:sz w:val="16"/>
                <w:szCs w:val="16"/>
                <w:rtl/>
                <w:lang w:bidi="fa-IR"/>
              </w:rPr>
              <w:t>6) ساير موارد پژوهشی</w:t>
            </w:r>
          </w:p>
        </w:tc>
        <w:tc>
          <w:tcPr>
            <w:tcW w:w="685" w:type="pct"/>
          </w:tcPr>
          <w:p w14:paraId="236A0DEB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63" w:type="pct"/>
            <w:vMerge/>
          </w:tcPr>
          <w:p w14:paraId="36A4B4B5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643" w:type="pct"/>
            <w:vMerge/>
          </w:tcPr>
          <w:p w14:paraId="67B55067" w14:textId="77777777" w:rsidR="00FC73D6" w:rsidRPr="00A81B60" w:rsidRDefault="00FC73D6" w:rsidP="00206ED4">
            <w:pPr>
              <w:bidi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</w:tr>
    </w:tbl>
    <w:p w14:paraId="0CABDD69" w14:textId="3859B2ED" w:rsidR="00FC73D6" w:rsidRPr="00A81B60" w:rsidRDefault="00FC73D6" w:rsidP="00FC73D6">
      <w:pPr>
        <w:bidi/>
        <w:spacing w:after="0" w:line="240" w:lineRule="auto"/>
        <w:rPr>
          <w:rFonts w:asciiTheme="majorBidi" w:hAnsiTheme="majorBidi" w:cs="B Zar"/>
          <w:sz w:val="10"/>
          <w:szCs w:val="10"/>
          <w:rtl/>
          <w:lang w:bidi="fa-IR"/>
        </w:rPr>
      </w:pPr>
    </w:p>
    <w:tbl>
      <w:tblPr>
        <w:tblStyle w:val="TableGrid"/>
        <w:bidiVisual/>
        <w:tblW w:w="10490" w:type="dxa"/>
        <w:jc w:val="center"/>
        <w:tblLook w:val="04A0" w:firstRow="1" w:lastRow="0" w:firstColumn="1" w:lastColumn="0" w:noHBand="0" w:noVBand="1"/>
      </w:tblPr>
      <w:tblGrid>
        <w:gridCol w:w="1159"/>
        <w:gridCol w:w="9331"/>
      </w:tblGrid>
      <w:tr w:rsidR="0088601E" w:rsidRPr="00A81B60" w14:paraId="2ED98FF1" w14:textId="77777777" w:rsidTr="00CB6BC8">
        <w:trPr>
          <w:jc w:val="center"/>
        </w:trPr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240B2976" w14:textId="77777777" w:rsidR="0088601E" w:rsidRPr="00A81B60" w:rsidRDefault="0088601E" w:rsidP="00D02D05">
            <w:pPr>
              <w:bidi/>
              <w:jc w:val="center"/>
              <w:rPr>
                <w:rFonts w:asciiTheme="majorBidi" w:hAnsiTheme="majorBidi" w:cs="B Zar"/>
                <w:b/>
                <w:bCs/>
                <w:sz w:val="16"/>
                <w:szCs w:val="16"/>
                <w:rtl/>
                <w:lang w:bidi="fa-IR"/>
              </w:rPr>
            </w:pPr>
            <w:r w:rsidRPr="00A81B60">
              <w:rPr>
                <w:rFonts w:asciiTheme="majorBidi" w:hAnsiTheme="majorBidi" w:cs="B Zar"/>
                <w:b/>
                <w:bCs/>
                <w:sz w:val="16"/>
                <w:szCs w:val="16"/>
                <w:rtl/>
                <w:lang w:bidi="fa-IR"/>
              </w:rPr>
              <w:t>نظر دانشکده</w:t>
            </w:r>
          </w:p>
        </w:tc>
        <w:tc>
          <w:tcPr>
            <w:tcW w:w="9331" w:type="dxa"/>
          </w:tcPr>
          <w:p w14:paraId="193C06B2" w14:textId="7C936AAA" w:rsidR="0088601E" w:rsidRPr="00CB6BC8" w:rsidRDefault="0088601E" w:rsidP="00D07BED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CB6BC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شورای آموزشی و پژوهشی دانشکده </w:t>
            </w:r>
            <w:r w:rsidR="001F6803" w:rsidRPr="00CB6BC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.........</w:t>
            </w:r>
            <w:r w:rsidR="006345A7" w:rsidRPr="00CB6BC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................</w:t>
            </w:r>
            <w:r w:rsidR="001F6803" w:rsidRPr="00CB6BC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........</w:t>
            </w:r>
            <w:r w:rsidRPr="00CB6BC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در تاريخ ....</w:t>
            </w:r>
            <w:r w:rsidR="00353AB6" w:rsidRPr="00CB6BC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...........</w:t>
            </w:r>
            <w:r w:rsidR="006345A7" w:rsidRPr="00CB6BC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......</w:t>
            </w:r>
            <w:r w:rsidR="00353AB6" w:rsidRPr="00CB6BC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.</w:t>
            </w:r>
            <w:r w:rsidRPr="00CB6BC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>............. تشکيل و با توجه به امتيازات آموزشی</w:t>
            </w:r>
            <w:r w:rsidR="00C8367A" w:rsidRPr="00CB6BC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>، میانگین کيفيت تدريس ............</w:t>
            </w:r>
            <w:r w:rsidR="00353AB6" w:rsidRPr="00CB6BC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.........</w:t>
            </w:r>
            <w:r w:rsidR="00C8367A" w:rsidRPr="00CB6BC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>.</w:t>
            </w:r>
            <w:r w:rsidR="00353AB6" w:rsidRPr="00CB6BC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="00C8367A" w:rsidRPr="00CB6BC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>در چهار نيم</w:t>
            </w:r>
            <w:r w:rsidR="00353AB6" w:rsidRPr="00CB6BC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‌</w:t>
            </w:r>
            <w:r w:rsidR="00C8367A" w:rsidRPr="00CB6BC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>سال گذشته</w:t>
            </w:r>
            <w:r w:rsidRPr="00CB6BC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و </w:t>
            </w:r>
            <w:r w:rsidR="00C8367A" w:rsidRPr="00CB6BC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امتيازات </w:t>
            </w:r>
            <w:r w:rsidRPr="00CB6BC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پژوهشی نامبرده با اعطای يک پايه ترفيع </w:t>
            </w:r>
            <w:r w:rsidR="00C11506" w:rsidRPr="00CB6BC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>استحقاقی سالانه</w:t>
            </w:r>
            <w:r w:rsidRPr="00CB6BC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به ايشان </w:t>
            </w:r>
            <w:r w:rsidR="006345A7" w:rsidRPr="00CB6BC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>موافق</w:t>
            </w:r>
            <w:r w:rsidR="006345A7" w:rsidRPr="00CB6BC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ت     </w:t>
            </w:r>
            <w:r w:rsidR="006345A7" w:rsidRPr="00CB6BC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</w:t>
            </w:r>
            <w:r w:rsidR="006345A7" w:rsidRPr="00CB6BC8">
              <w:rPr>
                <w:rFonts w:asciiTheme="majorBidi" w:hAnsiTheme="majorBidi" w:cs="B Zar"/>
                <w:sz w:val="18"/>
                <w:szCs w:val="18"/>
                <w:lang w:bidi="fa-IR"/>
              </w:rPr>
              <w:sym w:font="Wingdings 2" w:char="F02A"/>
            </w:r>
            <w:r w:rsidR="006345A7" w:rsidRPr="00CB6BC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</w:t>
            </w:r>
            <w:r w:rsidR="006345A7" w:rsidRPr="00CB6BC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    </w:t>
            </w:r>
            <w:r w:rsidR="006345A7" w:rsidRPr="00CB6BC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>مخالفت</w:t>
            </w:r>
            <w:r w:rsidR="006345A7" w:rsidRPr="00CB6BC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     </w:t>
            </w:r>
            <w:r w:rsidR="006345A7" w:rsidRPr="00CB6BC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</w:t>
            </w:r>
            <w:r w:rsidR="006345A7" w:rsidRPr="00CB6BC8">
              <w:rPr>
                <w:rFonts w:asciiTheme="majorBidi" w:hAnsiTheme="majorBidi" w:cs="B Zar"/>
                <w:sz w:val="18"/>
                <w:szCs w:val="18"/>
                <w:lang w:bidi="fa-IR"/>
              </w:rPr>
              <w:sym w:font="Wingdings 2" w:char="F02A"/>
            </w:r>
            <w:r w:rsidR="006345A7" w:rsidRPr="00CB6BC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     </w:t>
            </w:r>
            <w:r w:rsidR="006345A7" w:rsidRPr="00CB6BC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شد.</w:t>
            </w:r>
            <w:r w:rsidR="00D07BED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="00D07BED" w:rsidRPr="00813188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موضوع جهت طرح و بررسی در کمیته ترفیعات دانشگاه ارسال می‌گردد.</w:t>
            </w:r>
            <w:r w:rsidR="00D07BED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                                           </w:t>
            </w:r>
            <w:r w:rsidRPr="00CB6BC8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نام و نام خانوادگی رئيس دانشکده </w:t>
            </w:r>
            <w:r w:rsidR="00613147" w:rsidRPr="0028036E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                                      </w:t>
            </w:r>
            <w:r w:rsidRPr="0028036E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    </w:t>
            </w:r>
            <w:r w:rsidR="00353AB6" w:rsidRPr="0028036E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تاریخ،</w:t>
            </w:r>
            <w:r w:rsidR="0052386B" w:rsidRPr="0028036E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</w:t>
            </w:r>
            <w:r w:rsidR="00353AB6" w:rsidRPr="0028036E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8036E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 xml:space="preserve">مهر </w:t>
            </w:r>
            <w:r w:rsidR="0052386B" w:rsidRPr="0028036E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</w:t>
            </w:r>
            <w:r w:rsidRPr="0028036E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="0052386B" w:rsidRPr="0028036E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</w:t>
            </w:r>
            <w:r w:rsidRPr="0028036E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 xml:space="preserve"> امضا</w:t>
            </w:r>
          </w:p>
        </w:tc>
      </w:tr>
      <w:tr w:rsidR="0088601E" w:rsidRPr="00A81B60" w14:paraId="797BABFA" w14:textId="77777777" w:rsidTr="00CB6BC8">
        <w:trPr>
          <w:jc w:val="center"/>
        </w:trPr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6B73C9A5" w14:textId="6DC8F21F" w:rsidR="0088601E" w:rsidRPr="00A81B60" w:rsidRDefault="0088601E" w:rsidP="00D02D05">
            <w:pPr>
              <w:bidi/>
              <w:jc w:val="center"/>
              <w:rPr>
                <w:rFonts w:asciiTheme="majorBidi" w:hAnsiTheme="majorBidi" w:cs="B Zar"/>
                <w:b/>
                <w:bCs/>
                <w:sz w:val="16"/>
                <w:szCs w:val="16"/>
                <w:rtl/>
                <w:lang w:bidi="fa-IR"/>
              </w:rPr>
            </w:pPr>
            <w:r w:rsidRPr="00A81B60">
              <w:rPr>
                <w:rFonts w:asciiTheme="majorBidi" w:hAnsiTheme="majorBidi" w:cs="B Zar"/>
                <w:b/>
                <w:bCs/>
                <w:sz w:val="16"/>
                <w:szCs w:val="16"/>
                <w:rtl/>
                <w:lang w:bidi="fa-IR"/>
              </w:rPr>
              <w:t>نظر کميته ترفيع</w:t>
            </w:r>
            <w:r w:rsidR="006345A7" w:rsidRPr="00A81B60">
              <w:rPr>
                <w:rFonts w:asciiTheme="majorBidi" w:hAnsiTheme="majorBidi" w:cs="B Zar" w:hint="cs"/>
                <w:b/>
                <w:bCs/>
                <w:sz w:val="16"/>
                <w:szCs w:val="16"/>
                <w:rtl/>
                <w:lang w:bidi="fa-IR"/>
              </w:rPr>
              <w:t>ات</w:t>
            </w:r>
            <w:r w:rsidRPr="00A81B60">
              <w:rPr>
                <w:rFonts w:asciiTheme="majorBidi" w:hAnsiTheme="majorBidi" w:cs="B Zar"/>
                <w:b/>
                <w:bCs/>
                <w:sz w:val="16"/>
                <w:szCs w:val="16"/>
                <w:rtl/>
                <w:lang w:bidi="fa-IR"/>
              </w:rPr>
              <w:t xml:space="preserve"> دانشگاه</w:t>
            </w:r>
          </w:p>
        </w:tc>
        <w:tc>
          <w:tcPr>
            <w:tcW w:w="9331" w:type="dxa"/>
          </w:tcPr>
          <w:p w14:paraId="540BA884" w14:textId="4EE1D6EC" w:rsidR="0088601E" w:rsidRPr="00A81B60" w:rsidRDefault="0088601E" w:rsidP="00613147">
            <w:pPr>
              <w:bidi/>
              <w:jc w:val="both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  <w:r w:rsidRPr="00A81B60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کميته ترفيع اعضای </w:t>
            </w:r>
            <w:r w:rsidR="00D171D6" w:rsidRPr="00A81B60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>هيأت</w:t>
            </w:r>
            <w:r w:rsidRPr="00A81B60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علمی دانشگاه در تاريخ ......</w:t>
            </w:r>
            <w:r w:rsidR="006345A7" w:rsidRPr="00A81B60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.............</w:t>
            </w:r>
            <w:r w:rsidRPr="00A81B60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>............ به شماره ......</w:t>
            </w:r>
            <w:r w:rsidR="006345A7" w:rsidRPr="00A81B60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...........</w:t>
            </w:r>
            <w:r w:rsidRPr="00A81B60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>...... تشکيل و با توجه به امتيازات کسب شده از جدول ارتقا</w:t>
            </w:r>
            <w:r w:rsidR="00214D29" w:rsidRPr="00A81B60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ء</w:t>
            </w:r>
            <w:r w:rsidRPr="00A81B60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و نظر دانشکده و بخشنامه مربوطه، با اعطای يک پايه ترفيع .......</w:t>
            </w:r>
            <w:r w:rsidR="006345A7" w:rsidRPr="00A81B60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.............</w:t>
            </w:r>
            <w:r w:rsidRPr="00A81B60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>........ به آقا/ خانم .........</w:t>
            </w:r>
            <w:r w:rsidR="006345A7" w:rsidRPr="00A81B60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...................</w:t>
            </w:r>
            <w:r w:rsidRPr="00A81B60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>............ از تاريخ .....</w:t>
            </w:r>
            <w:r w:rsidR="006345A7" w:rsidRPr="00A81B60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>.............</w:t>
            </w:r>
            <w:r w:rsidRPr="00A81B60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>.................. موافق</w:t>
            </w:r>
            <w:r w:rsidR="006345A7" w:rsidRPr="00A81B60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ت     </w:t>
            </w:r>
            <w:r w:rsidRPr="00A81B60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</w:t>
            </w:r>
            <w:r w:rsidRPr="00A81B60">
              <w:rPr>
                <w:rFonts w:asciiTheme="majorBidi" w:hAnsiTheme="majorBidi" w:cs="B Zar"/>
                <w:sz w:val="18"/>
                <w:szCs w:val="18"/>
                <w:lang w:bidi="fa-IR"/>
              </w:rPr>
              <w:sym w:font="Wingdings 2" w:char="F02A"/>
            </w:r>
            <w:r w:rsidRPr="00A81B60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</w:t>
            </w:r>
            <w:r w:rsidR="006345A7" w:rsidRPr="00A81B60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    </w:t>
            </w:r>
            <w:r w:rsidRPr="00A81B60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>مخالفت</w:t>
            </w:r>
            <w:r w:rsidR="006345A7" w:rsidRPr="00A81B60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     </w:t>
            </w:r>
            <w:r w:rsidRPr="00A81B60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</w:t>
            </w:r>
            <w:r w:rsidRPr="00A81B60">
              <w:rPr>
                <w:rFonts w:asciiTheme="majorBidi" w:hAnsiTheme="majorBidi" w:cs="B Zar"/>
                <w:sz w:val="18"/>
                <w:szCs w:val="18"/>
                <w:lang w:bidi="fa-IR"/>
              </w:rPr>
              <w:sym w:font="Wingdings 2" w:char="F02A"/>
            </w:r>
            <w:r w:rsidR="006345A7" w:rsidRPr="00A81B60">
              <w:rPr>
                <w:rFonts w:asciiTheme="majorBidi" w:hAnsiTheme="majorBidi" w:cs="B Zar" w:hint="cs"/>
                <w:sz w:val="18"/>
                <w:szCs w:val="18"/>
                <w:rtl/>
                <w:lang w:bidi="fa-IR"/>
              </w:rPr>
              <w:t xml:space="preserve">      </w:t>
            </w:r>
            <w:r w:rsidRPr="00A81B60"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  <w:t xml:space="preserve"> شد.</w:t>
            </w:r>
          </w:p>
          <w:p w14:paraId="3DB8E6D1" w14:textId="598169A5" w:rsidR="0088601E" w:rsidRPr="0028036E" w:rsidRDefault="00D07BED" w:rsidP="00815605">
            <w:pPr>
              <w:bidi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 xml:space="preserve">       </w:t>
            </w:r>
            <w:r w:rsidR="0088601E" w:rsidRPr="0028036E"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  <w:t xml:space="preserve">نماينده رئيس دانشگاه         </w:t>
            </w:r>
            <w:r w:rsidR="00D02D05" w:rsidRPr="0028036E"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 xml:space="preserve">                    </w:t>
            </w:r>
            <w:r w:rsidR="0088601E" w:rsidRPr="0028036E"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  <w:t xml:space="preserve">                                     معاون پژوهش</w:t>
            </w:r>
            <w:r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 xml:space="preserve"> و نوآوری</w:t>
            </w:r>
            <w:r w:rsidR="0088601E" w:rsidRPr="0028036E"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  <w:t xml:space="preserve"> دانشگاه         </w:t>
            </w:r>
            <w:r w:rsidR="0028036E" w:rsidRPr="0028036E"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  <w:t xml:space="preserve">                            </w:t>
            </w:r>
            <w:r w:rsidR="0088601E" w:rsidRPr="0028036E"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  <w:t xml:space="preserve">       </w:t>
            </w:r>
            <w:r w:rsidR="00D02D05" w:rsidRPr="0028036E">
              <w:rPr>
                <w:rFonts w:asciiTheme="majorBidi" w:hAnsiTheme="majorBidi" w:cs="B Zar" w:hint="cs"/>
                <w:b/>
                <w:bCs/>
                <w:sz w:val="14"/>
                <w:szCs w:val="14"/>
                <w:rtl/>
                <w:lang w:bidi="fa-IR"/>
              </w:rPr>
              <w:t xml:space="preserve">                 </w:t>
            </w:r>
            <w:r w:rsidR="0088601E" w:rsidRPr="0028036E">
              <w:rPr>
                <w:rFonts w:asciiTheme="majorBidi" w:hAnsiTheme="majorBidi" w:cs="B Zar"/>
                <w:b/>
                <w:bCs/>
                <w:sz w:val="14"/>
                <w:szCs w:val="14"/>
                <w:rtl/>
                <w:lang w:bidi="fa-IR"/>
              </w:rPr>
              <w:t xml:space="preserve">                 معاون آموزشی دانشگاه</w:t>
            </w:r>
          </w:p>
        </w:tc>
      </w:tr>
    </w:tbl>
    <w:p w14:paraId="07F44499" w14:textId="06FEA0A3" w:rsidR="00CB6BC8" w:rsidRPr="0028036E" w:rsidRDefault="00942317" w:rsidP="00CB6BC8">
      <w:pPr>
        <w:bidi/>
        <w:spacing w:after="0" w:line="240" w:lineRule="auto"/>
        <w:rPr>
          <w:rFonts w:asciiTheme="majorBidi" w:hAnsiTheme="majorBidi" w:cs="B Zar"/>
          <w:b/>
          <w:bCs/>
          <w:sz w:val="14"/>
          <w:szCs w:val="14"/>
          <w:rtl/>
          <w:lang w:bidi="fa-IR"/>
        </w:rPr>
      </w:pPr>
      <w:r w:rsidRPr="0028036E">
        <w:rPr>
          <w:rFonts w:ascii="Times New Roman" w:hAnsi="Times New Roman" w:cs="Times New Roman"/>
          <w:b/>
          <w:bCs/>
          <w:sz w:val="14"/>
          <w:szCs w:val="14"/>
          <w:rtl/>
          <w:lang w:bidi="fa-IR"/>
        </w:rPr>
        <w:t>*</w:t>
      </w:r>
      <w:r w:rsidR="00CB6BC8" w:rsidRPr="0028036E">
        <w:rPr>
          <w:rFonts w:asciiTheme="majorBidi" w:hAnsiTheme="majorBidi" w:cs="B Zar" w:hint="cs"/>
          <w:b/>
          <w:bCs/>
          <w:sz w:val="14"/>
          <w:szCs w:val="14"/>
          <w:rtl/>
          <w:lang w:bidi="fa-IR"/>
        </w:rPr>
        <w:t>درخواست دریافت پایه استحقاقی، صرفا برای دو نیم‌سالی که به اتمام رسیده است، ارسال گردد.</w:t>
      </w:r>
      <w:r w:rsidR="006D3F22" w:rsidRPr="0028036E">
        <w:rPr>
          <w:rFonts w:asciiTheme="majorBidi" w:hAnsiTheme="majorBidi" w:cs="B Zar" w:hint="cs"/>
          <w:b/>
          <w:bCs/>
          <w:sz w:val="14"/>
          <w:szCs w:val="14"/>
          <w:rtl/>
          <w:lang w:bidi="fa-IR"/>
        </w:rPr>
        <w:t xml:space="preserve"> </w:t>
      </w:r>
      <w:r w:rsidR="006D3F22" w:rsidRPr="0028036E">
        <w:rPr>
          <w:rFonts w:ascii="Times New Roman" w:hAnsi="Times New Roman" w:cs="Times New Roman"/>
          <w:b/>
          <w:bCs/>
          <w:sz w:val="14"/>
          <w:szCs w:val="14"/>
          <w:rtl/>
          <w:lang w:bidi="fa-IR"/>
        </w:rPr>
        <w:t>**</w:t>
      </w:r>
      <w:r w:rsidR="006D3F22" w:rsidRPr="0028036E">
        <w:rPr>
          <w:rFonts w:asciiTheme="majorBidi" w:hAnsiTheme="majorBidi" w:cs="B Zar" w:hint="cs"/>
          <w:b/>
          <w:bCs/>
          <w:sz w:val="14"/>
          <w:szCs w:val="14"/>
          <w:rtl/>
          <w:lang w:bidi="fa-IR"/>
        </w:rPr>
        <w:t xml:space="preserve"> مربی: 14، استادیار: 12، دانشیار: 10 و استاد: 8</w:t>
      </w:r>
    </w:p>
    <w:p w14:paraId="5A96BE33" w14:textId="79339C7E" w:rsidR="00B5260F" w:rsidRPr="0028036E" w:rsidRDefault="00572097" w:rsidP="0028036E">
      <w:pPr>
        <w:bidi/>
        <w:spacing w:after="0" w:line="240" w:lineRule="auto"/>
        <w:rPr>
          <w:rFonts w:asciiTheme="majorBidi" w:hAnsiTheme="majorBidi" w:cs="B Zar"/>
          <w:b/>
          <w:bCs/>
          <w:sz w:val="14"/>
          <w:szCs w:val="14"/>
          <w:rtl/>
          <w:lang w:bidi="fa-IR"/>
        </w:rPr>
      </w:pPr>
      <w:r w:rsidRPr="0028036E">
        <w:rPr>
          <w:rFonts w:asciiTheme="majorBidi" w:hAnsiTheme="majorBidi" w:cs="B Zar" w:hint="cs"/>
          <w:b/>
          <w:bCs/>
          <w:sz w:val="14"/>
          <w:szCs w:val="14"/>
          <w:rtl/>
          <w:lang w:bidi="fa-IR"/>
        </w:rPr>
        <w:t xml:space="preserve">- </w:t>
      </w:r>
      <w:r w:rsidR="00E03DD5" w:rsidRPr="0028036E">
        <w:rPr>
          <w:rFonts w:asciiTheme="majorBidi" w:hAnsiTheme="majorBidi" w:cs="B Zar" w:hint="cs"/>
          <w:b/>
          <w:bCs/>
          <w:sz w:val="14"/>
          <w:szCs w:val="14"/>
          <w:rtl/>
          <w:lang w:bidi="fa-IR"/>
        </w:rPr>
        <w:t>ارسال درخواست بررسی ترفیع استحقاقی سالیانه، حداقل 2 ماه پیش از تاریخ پایه، الزامی است.</w:t>
      </w:r>
      <w:r w:rsidRPr="0028036E">
        <w:rPr>
          <w:rFonts w:asciiTheme="majorBidi" w:hAnsiTheme="majorBidi" w:cs="B Zar" w:hint="cs"/>
          <w:b/>
          <w:bCs/>
          <w:sz w:val="14"/>
          <w:szCs w:val="14"/>
          <w:rtl/>
          <w:lang w:bidi="fa-IR"/>
        </w:rPr>
        <w:t xml:space="preserve"> - فرم‌های ناقص بررسی نمی‌گردد.</w:t>
      </w:r>
      <w:r w:rsidR="0028036E">
        <w:rPr>
          <w:rFonts w:asciiTheme="majorBidi" w:hAnsiTheme="majorBidi" w:cs="B Zar" w:hint="cs"/>
          <w:b/>
          <w:bCs/>
          <w:sz w:val="14"/>
          <w:szCs w:val="14"/>
          <w:rtl/>
          <w:lang w:bidi="fa-IR"/>
        </w:rPr>
        <w:t xml:space="preserve"> </w:t>
      </w:r>
      <w:r w:rsidRPr="0028036E">
        <w:rPr>
          <w:rFonts w:asciiTheme="majorBidi" w:hAnsiTheme="majorBidi" w:cs="B Zar" w:hint="cs"/>
          <w:b/>
          <w:bCs/>
          <w:sz w:val="14"/>
          <w:szCs w:val="14"/>
          <w:rtl/>
          <w:lang w:bidi="fa-IR"/>
        </w:rPr>
        <w:t xml:space="preserve">- </w:t>
      </w:r>
      <w:r w:rsidR="006345A7" w:rsidRPr="0028036E">
        <w:rPr>
          <w:rFonts w:asciiTheme="majorBidi" w:hAnsiTheme="majorBidi" w:cs="B Zar" w:hint="cs"/>
          <w:b/>
          <w:bCs/>
          <w:sz w:val="14"/>
          <w:szCs w:val="14"/>
          <w:rtl/>
          <w:lang w:bidi="fa-IR"/>
        </w:rPr>
        <w:t xml:space="preserve">خواهشمند است، فرم </w:t>
      </w:r>
      <w:r w:rsidR="005711B8" w:rsidRPr="0028036E">
        <w:rPr>
          <w:rFonts w:asciiTheme="majorBidi" w:hAnsiTheme="majorBidi" w:cs="B Zar" w:hint="cs"/>
          <w:b/>
          <w:bCs/>
          <w:sz w:val="14"/>
          <w:szCs w:val="14"/>
          <w:rtl/>
          <w:lang w:bidi="fa-IR"/>
        </w:rPr>
        <w:t xml:space="preserve">به صورت تایپ شده و </w:t>
      </w:r>
      <w:r w:rsidR="006345A7" w:rsidRPr="0028036E">
        <w:rPr>
          <w:rFonts w:asciiTheme="majorBidi" w:hAnsiTheme="majorBidi" w:cs="B Zar" w:hint="cs"/>
          <w:b/>
          <w:bCs/>
          <w:sz w:val="14"/>
          <w:szCs w:val="14"/>
          <w:rtl/>
          <w:lang w:bidi="fa-IR"/>
        </w:rPr>
        <w:t>در یک صفحه تکمیل شود.</w:t>
      </w:r>
    </w:p>
    <w:sectPr w:rsidR="00B5260F" w:rsidRPr="0028036E" w:rsidSect="00A81B60">
      <w:pgSz w:w="11906" w:h="16838" w:code="9"/>
      <w:pgMar w:top="567" w:right="851" w:bottom="284" w:left="851" w:header="11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35E95" w14:textId="77777777" w:rsidR="00AD2069" w:rsidRDefault="00AD2069" w:rsidP="00B5260F">
      <w:pPr>
        <w:spacing w:after="0" w:line="240" w:lineRule="auto"/>
      </w:pPr>
      <w:r>
        <w:separator/>
      </w:r>
    </w:p>
  </w:endnote>
  <w:endnote w:type="continuationSeparator" w:id="0">
    <w:p w14:paraId="04CD6C57" w14:textId="77777777" w:rsidR="00AD2069" w:rsidRDefault="00AD2069" w:rsidP="00B52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6C45D" w14:textId="77777777" w:rsidR="00AD2069" w:rsidRDefault="00AD2069" w:rsidP="00B5260F">
      <w:pPr>
        <w:spacing w:after="0" w:line="240" w:lineRule="auto"/>
      </w:pPr>
      <w:r>
        <w:separator/>
      </w:r>
    </w:p>
  </w:footnote>
  <w:footnote w:type="continuationSeparator" w:id="0">
    <w:p w14:paraId="6245BCF5" w14:textId="77777777" w:rsidR="00AD2069" w:rsidRDefault="00AD2069" w:rsidP="00B52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F3111"/>
    <w:multiLevelType w:val="hybridMultilevel"/>
    <w:tmpl w:val="F27E8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042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F38"/>
    <w:rsid w:val="0005727F"/>
    <w:rsid w:val="00067368"/>
    <w:rsid w:val="000837F0"/>
    <w:rsid w:val="000906A5"/>
    <w:rsid w:val="000A15C9"/>
    <w:rsid w:val="000C2F6D"/>
    <w:rsid w:val="001A0765"/>
    <w:rsid w:val="001F6803"/>
    <w:rsid w:val="001F74C1"/>
    <w:rsid w:val="001F7CE6"/>
    <w:rsid w:val="00214D29"/>
    <w:rsid w:val="00274FC2"/>
    <w:rsid w:val="0028036E"/>
    <w:rsid w:val="00293FFE"/>
    <w:rsid w:val="002D54FD"/>
    <w:rsid w:val="00350CFB"/>
    <w:rsid w:val="00353AB6"/>
    <w:rsid w:val="00383163"/>
    <w:rsid w:val="00386E8C"/>
    <w:rsid w:val="00401095"/>
    <w:rsid w:val="004F762B"/>
    <w:rsid w:val="00506E6B"/>
    <w:rsid w:val="0052386B"/>
    <w:rsid w:val="00533989"/>
    <w:rsid w:val="00534BC0"/>
    <w:rsid w:val="00560995"/>
    <w:rsid w:val="005711B8"/>
    <w:rsid w:val="00572097"/>
    <w:rsid w:val="005727AD"/>
    <w:rsid w:val="00613147"/>
    <w:rsid w:val="006345A7"/>
    <w:rsid w:val="0066216A"/>
    <w:rsid w:val="006628FE"/>
    <w:rsid w:val="00697382"/>
    <w:rsid w:val="006D3F22"/>
    <w:rsid w:val="006F3705"/>
    <w:rsid w:val="007C2113"/>
    <w:rsid w:val="007F3402"/>
    <w:rsid w:val="00813188"/>
    <w:rsid w:val="00815605"/>
    <w:rsid w:val="00873256"/>
    <w:rsid w:val="008752C0"/>
    <w:rsid w:val="0088601E"/>
    <w:rsid w:val="008B4CFF"/>
    <w:rsid w:val="008D39BE"/>
    <w:rsid w:val="00922A04"/>
    <w:rsid w:val="00942317"/>
    <w:rsid w:val="00991A7D"/>
    <w:rsid w:val="009949D4"/>
    <w:rsid w:val="009A631D"/>
    <w:rsid w:val="009E3DFF"/>
    <w:rsid w:val="00A40218"/>
    <w:rsid w:val="00A60973"/>
    <w:rsid w:val="00A6438C"/>
    <w:rsid w:val="00A74FFC"/>
    <w:rsid w:val="00A81B60"/>
    <w:rsid w:val="00AB0772"/>
    <w:rsid w:val="00AD2069"/>
    <w:rsid w:val="00AF3912"/>
    <w:rsid w:val="00B32A9F"/>
    <w:rsid w:val="00B5260F"/>
    <w:rsid w:val="00B5414C"/>
    <w:rsid w:val="00B60DA5"/>
    <w:rsid w:val="00BC051F"/>
    <w:rsid w:val="00C11506"/>
    <w:rsid w:val="00C37A8C"/>
    <w:rsid w:val="00C615F7"/>
    <w:rsid w:val="00C63709"/>
    <w:rsid w:val="00C720BE"/>
    <w:rsid w:val="00C8367A"/>
    <w:rsid w:val="00CB6BC8"/>
    <w:rsid w:val="00CC18F9"/>
    <w:rsid w:val="00D02D05"/>
    <w:rsid w:val="00D07BED"/>
    <w:rsid w:val="00D1541C"/>
    <w:rsid w:val="00D171D6"/>
    <w:rsid w:val="00D6616F"/>
    <w:rsid w:val="00D91277"/>
    <w:rsid w:val="00DB16AA"/>
    <w:rsid w:val="00DD100D"/>
    <w:rsid w:val="00DF3F38"/>
    <w:rsid w:val="00E03DD5"/>
    <w:rsid w:val="00E56789"/>
    <w:rsid w:val="00E7418C"/>
    <w:rsid w:val="00ED7B2D"/>
    <w:rsid w:val="00EE01F7"/>
    <w:rsid w:val="00EF25ED"/>
    <w:rsid w:val="00F24217"/>
    <w:rsid w:val="00F31806"/>
    <w:rsid w:val="00F330E5"/>
    <w:rsid w:val="00F5411A"/>
    <w:rsid w:val="00F7078E"/>
    <w:rsid w:val="00F70E27"/>
    <w:rsid w:val="00F71510"/>
    <w:rsid w:val="00FC73D6"/>
    <w:rsid w:val="00FE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EFBE7"/>
  <w15:docId w15:val="{64F50334-953A-4FA3-9C06-76428BD3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3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7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8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2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60F"/>
  </w:style>
  <w:style w:type="paragraph" w:styleId="Footer">
    <w:name w:val="footer"/>
    <w:basedOn w:val="Normal"/>
    <w:link w:val="FooterChar"/>
    <w:uiPriority w:val="99"/>
    <w:unhideWhenUsed/>
    <w:rsid w:val="00B52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7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uok-maya-6</cp:lastModifiedBy>
  <cp:revision>2</cp:revision>
  <cp:lastPrinted>2023-10-28T12:57:00Z</cp:lastPrinted>
  <dcterms:created xsi:type="dcterms:W3CDTF">2023-11-08T08:28:00Z</dcterms:created>
  <dcterms:modified xsi:type="dcterms:W3CDTF">2023-11-08T08:28:00Z</dcterms:modified>
</cp:coreProperties>
</file>